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D7E" w:rsidRPr="00DD1A39" w:rsidRDefault="00DF0D7E" w:rsidP="00DF0D7E">
      <w:pPr>
        <w:jc w:val="center"/>
        <w:rPr>
          <w:rFonts w:ascii="Times New Roman" w:hAnsi="Times New Roman" w:cs="Times New Roman"/>
          <w:sz w:val="28"/>
          <w:szCs w:val="28"/>
        </w:rPr>
      </w:pPr>
      <w:r w:rsidRPr="00DD1A39">
        <w:rPr>
          <w:rFonts w:ascii="Times New Roman" w:hAnsi="Times New Roman" w:cs="Times New Roman"/>
          <w:sz w:val="28"/>
          <w:szCs w:val="28"/>
        </w:rPr>
        <w:t>Department of Ohio</w:t>
      </w:r>
    </w:p>
    <w:p w:rsidR="00DF0D7E" w:rsidRPr="00DD1A39" w:rsidRDefault="00DF0D7E" w:rsidP="00DF0D7E">
      <w:pPr>
        <w:jc w:val="center"/>
        <w:rPr>
          <w:rFonts w:ascii="Times New Roman" w:hAnsi="Times New Roman" w:cs="Times New Roman"/>
          <w:b/>
          <w:sz w:val="28"/>
          <w:szCs w:val="28"/>
          <w:u w:val="single"/>
        </w:rPr>
      </w:pPr>
      <w:r w:rsidRPr="00DD1A39">
        <w:rPr>
          <w:rFonts w:ascii="Times New Roman" w:hAnsi="Times New Roman" w:cs="Times New Roman"/>
          <w:b/>
          <w:sz w:val="28"/>
          <w:szCs w:val="28"/>
          <w:u w:val="single"/>
        </w:rPr>
        <w:t>Annual Impact Report Form</w:t>
      </w:r>
    </w:p>
    <w:p w:rsidR="00DF0D7E" w:rsidRDefault="00DF0D7E" w:rsidP="00DF0D7E">
      <w:pPr>
        <w:jc w:val="center"/>
        <w:rPr>
          <w:rFonts w:ascii="Times New Roman" w:hAnsi="Times New Roman" w:cs="Times New Roman"/>
          <w:sz w:val="28"/>
          <w:szCs w:val="28"/>
        </w:rPr>
      </w:pPr>
      <w:r w:rsidRPr="00DD1A39">
        <w:rPr>
          <w:rFonts w:ascii="Times New Roman" w:hAnsi="Times New Roman" w:cs="Times New Roman"/>
          <w:sz w:val="28"/>
          <w:szCs w:val="28"/>
        </w:rPr>
        <w:t xml:space="preserve"> Information and Due Dates</w:t>
      </w:r>
    </w:p>
    <w:p w:rsidR="00DF0D7E" w:rsidRPr="00004FBF" w:rsidRDefault="00DF0D7E" w:rsidP="00DF0D7E">
      <w:pPr>
        <w:jc w:val="center"/>
        <w:rPr>
          <w:rFonts w:ascii="Times New Roman" w:hAnsi="Times New Roman" w:cs="Times New Roman"/>
          <w:b/>
          <w:i/>
          <w:sz w:val="28"/>
          <w:szCs w:val="28"/>
          <w:u w:val="single"/>
        </w:rPr>
      </w:pPr>
      <w:r w:rsidRPr="00004FBF">
        <w:rPr>
          <w:rFonts w:ascii="Times New Roman" w:hAnsi="Times New Roman" w:cs="Times New Roman"/>
          <w:b/>
          <w:i/>
          <w:sz w:val="28"/>
          <w:szCs w:val="28"/>
          <w:u w:val="single"/>
        </w:rPr>
        <w:t>IMPACT REPORTS ARE NOW A REQUIREMENT FOR THE</w:t>
      </w:r>
    </w:p>
    <w:p w:rsidR="00DF0D7E" w:rsidRPr="00004FBF" w:rsidRDefault="00DF0D7E" w:rsidP="00DF0D7E">
      <w:pPr>
        <w:jc w:val="center"/>
        <w:rPr>
          <w:rFonts w:ascii="Times New Roman" w:hAnsi="Times New Roman" w:cs="Times New Roman"/>
          <w:b/>
          <w:i/>
          <w:sz w:val="28"/>
          <w:szCs w:val="28"/>
          <w:u w:val="single"/>
        </w:rPr>
      </w:pPr>
      <w:r w:rsidRPr="00004FBF">
        <w:rPr>
          <w:rFonts w:ascii="Times New Roman" w:hAnsi="Times New Roman" w:cs="Times New Roman"/>
          <w:b/>
          <w:i/>
          <w:sz w:val="28"/>
          <w:szCs w:val="28"/>
          <w:u w:val="single"/>
        </w:rPr>
        <w:t>DEPARTMENT CITATION OF MERIT</w:t>
      </w:r>
    </w:p>
    <w:p w:rsidR="00DF0D7E" w:rsidRDefault="00DF0D7E" w:rsidP="00DF0D7E">
      <w:pPr>
        <w:rPr>
          <w:rFonts w:ascii="Times New Roman" w:hAnsi="Times New Roman" w:cs="Times New Roman"/>
        </w:rPr>
      </w:pPr>
    </w:p>
    <w:p w:rsidR="00DF0D7E" w:rsidRPr="00DD1A39" w:rsidRDefault="00DF0D7E" w:rsidP="00DF0D7E">
      <w:pPr>
        <w:rPr>
          <w:rFonts w:ascii="Times New Roman" w:hAnsi="Times New Roman" w:cs="Times New Roman"/>
          <w:b/>
        </w:rPr>
      </w:pPr>
      <w:r w:rsidRPr="00DD1A39">
        <w:rPr>
          <w:rFonts w:ascii="Times New Roman" w:hAnsi="Times New Roman" w:cs="Times New Roman"/>
        </w:rPr>
        <w:t xml:space="preserve"> “</w:t>
      </w:r>
      <w:r w:rsidRPr="00DD1A39">
        <w:rPr>
          <w:rFonts w:ascii="Times New Roman" w:hAnsi="Times New Roman" w:cs="Times New Roman"/>
          <w:b/>
        </w:rPr>
        <w:t>Annual Impact Report</w:t>
      </w:r>
      <w:r w:rsidRPr="00DD1A39">
        <w:rPr>
          <w:rFonts w:ascii="Times New Roman" w:hAnsi="Times New Roman" w:cs="Times New Roman"/>
        </w:rPr>
        <w:t>.”</w:t>
      </w:r>
      <w:r>
        <w:rPr>
          <w:rFonts w:ascii="Times New Roman" w:hAnsi="Times New Roman" w:cs="Times New Roman"/>
        </w:rPr>
        <w:t xml:space="preserve"> This report is</w:t>
      </w:r>
      <w:r w:rsidRPr="00DD1A39">
        <w:rPr>
          <w:rFonts w:ascii="Times New Roman" w:hAnsi="Times New Roman" w:cs="Times New Roman"/>
        </w:rPr>
        <w:t xml:space="preserve"> for the purpose of collecting data</w:t>
      </w:r>
      <w:r>
        <w:rPr>
          <w:rFonts w:ascii="Times New Roman" w:hAnsi="Times New Roman" w:cs="Times New Roman"/>
        </w:rPr>
        <w:t xml:space="preserve"> and reporting the information to Congress</w:t>
      </w:r>
      <w:r w:rsidRPr="00DD1A39">
        <w:rPr>
          <w:rFonts w:ascii="Times New Roman" w:hAnsi="Times New Roman" w:cs="Times New Roman"/>
        </w:rPr>
        <w:t xml:space="preserve">.  </w:t>
      </w:r>
      <w:r w:rsidRPr="00DD1A39">
        <w:rPr>
          <w:rFonts w:ascii="Times New Roman" w:hAnsi="Times New Roman" w:cs="Times New Roman"/>
          <w:b/>
        </w:rPr>
        <w:t xml:space="preserve">The narrative and end of year report still apply.  </w:t>
      </w:r>
    </w:p>
    <w:p w:rsidR="00DF0D7E" w:rsidRPr="00DD1A39" w:rsidRDefault="00DF0D7E" w:rsidP="00DF0D7E">
      <w:pPr>
        <w:rPr>
          <w:rFonts w:ascii="Times New Roman" w:hAnsi="Times New Roman" w:cs="Times New Roman"/>
        </w:rPr>
      </w:pPr>
    </w:p>
    <w:p w:rsidR="00DF0D7E" w:rsidRPr="00DD1A39" w:rsidRDefault="00DF0D7E" w:rsidP="00DF0D7E">
      <w:pPr>
        <w:rPr>
          <w:rFonts w:ascii="Times New Roman" w:hAnsi="Times New Roman" w:cs="Times New Roman"/>
        </w:rPr>
      </w:pPr>
      <w:r w:rsidRPr="00DD1A39">
        <w:rPr>
          <w:rFonts w:ascii="Times New Roman" w:hAnsi="Times New Roman" w:cs="Times New Roman"/>
        </w:rPr>
        <w:t xml:space="preserve">Please read carefully the instructions and the “How </w:t>
      </w:r>
      <w:proofErr w:type="gramStart"/>
      <w:r w:rsidRPr="00DD1A39">
        <w:rPr>
          <w:rFonts w:ascii="Times New Roman" w:hAnsi="Times New Roman" w:cs="Times New Roman"/>
        </w:rPr>
        <w:t>To</w:t>
      </w:r>
      <w:proofErr w:type="gramEnd"/>
      <w:r w:rsidRPr="00DD1A39">
        <w:rPr>
          <w:rFonts w:ascii="Times New Roman" w:hAnsi="Times New Roman" w:cs="Times New Roman"/>
        </w:rPr>
        <w:t xml:space="preserve"> Use the ALA Impact Report Form.”</w:t>
      </w:r>
    </w:p>
    <w:p w:rsidR="00DF0D7E" w:rsidRDefault="00DF0D7E" w:rsidP="00DF0D7E">
      <w:pPr>
        <w:rPr>
          <w:rFonts w:ascii="Times New Roman" w:hAnsi="Times New Roman" w:cs="Times New Roman"/>
        </w:rPr>
      </w:pPr>
      <w:r>
        <w:rPr>
          <w:rFonts w:ascii="Times New Roman" w:hAnsi="Times New Roman" w:cs="Times New Roman"/>
        </w:rPr>
        <w:t>Once again</w:t>
      </w:r>
      <w:proofErr w:type="gramStart"/>
      <w:r>
        <w:rPr>
          <w:rFonts w:ascii="Times New Roman" w:hAnsi="Times New Roman" w:cs="Times New Roman"/>
        </w:rPr>
        <w:t xml:space="preserve">, </w:t>
      </w:r>
      <w:r w:rsidRPr="00DD1A39">
        <w:rPr>
          <w:rFonts w:ascii="Times New Roman" w:hAnsi="Times New Roman" w:cs="Times New Roman"/>
        </w:rPr>
        <w:t xml:space="preserve"> National</w:t>
      </w:r>
      <w:proofErr w:type="gramEnd"/>
      <w:r w:rsidRPr="00DD1A39">
        <w:rPr>
          <w:rFonts w:ascii="Times New Roman" w:hAnsi="Times New Roman" w:cs="Times New Roman"/>
        </w:rPr>
        <w:t xml:space="preserve"> has provided a report form at each level; individual member, unit, district and Department. </w:t>
      </w:r>
    </w:p>
    <w:p w:rsidR="00DF0D7E" w:rsidRPr="00DD1A39" w:rsidRDefault="00DF0D7E" w:rsidP="00DF0D7E">
      <w:pPr>
        <w:rPr>
          <w:rFonts w:ascii="Times New Roman" w:hAnsi="Times New Roman" w:cs="Times New Roman"/>
        </w:rPr>
      </w:pPr>
    </w:p>
    <w:p w:rsidR="00DF0D7E" w:rsidRPr="00DD1A39" w:rsidRDefault="00DF0D7E" w:rsidP="00DF0D7E">
      <w:pPr>
        <w:rPr>
          <w:rFonts w:ascii="Times New Roman" w:hAnsi="Times New Roman" w:cs="Times New Roman"/>
        </w:rPr>
      </w:pPr>
      <w:r w:rsidRPr="00DD1A39">
        <w:rPr>
          <w:rFonts w:ascii="Times New Roman" w:hAnsi="Times New Roman" w:cs="Times New Roman"/>
        </w:rPr>
        <w:t>The</w:t>
      </w:r>
      <w:r>
        <w:rPr>
          <w:rFonts w:ascii="Times New Roman" w:hAnsi="Times New Roman" w:cs="Times New Roman"/>
        </w:rPr>
        <w:t xml:space="preserve"> D</w:t>
      </w:r>
      <w:r w:rsidRPr="00DD1A39">
        <w:rPr>
          <w:rFonts w:ascii="Times New Roman" w:hAnsi="Times New Roman" w:cs="Times New Roman"/>
        </w:rPr>
        <w:t xml:space="preserve">ue dates and flow of where each report is </w:t>
      </w:r>
      <w:proofErr w:type="spellStart"/>
      <w:r w:rsidRPr="00DD1A39">
        <w:rPr>
          <w:rFonts w:ascii="Times New Roman" w:hAnsi="Times New Roman" w:cs="Times New Roman"/>
        </w:rPr>
        <w:t>suppose to</w:t>
      </w:r>
      <w:proofErr w:type="spellEnd"/>
      <w:r w:rsidRPr="00DD1A39">
        <w:rPr>
          <w:rFonts w:ascii="Times New Roman" w:hAnsi="Times New Roman" w:cs="Times New Roman"/>
        </w:rPr>
        <w:t xml:space="preserve"> be sent is depicted below.  Again, you will need to read the instructions published by the National Headquarters to get a full understanding of this new report and its purpose.</w:t>
      </w:r>
    </w:p>
    <w:p w:rsidR="00DF0D7E" w:rsidRPr="00DD1A39" w:rsidRDefault="00DF0D7E" w:rsidP="00DF0D7E">
      <w:pPr>
        <w:rPr>
          <w:rFonts w:ascii="Times New Roman" w:hAnsi="Times New Roman" w:cs="Times New Roman"/>
        </w:rPr>
      </w:pPr>
    </w:p>
    <w:p w:rsidR="00DF0D7E" w:rsidRPr="00A06190" w:rsidRDefault="00DF0D7E" w:rsidP="00DF0D7E">
      <w:pPr>
        <w:rPr>
          <w:rFonts w:ascii="Times New Roman" w:hAnsi="Times New Roman" w:cs="Times New Roman"/>
          <w:b/>
        </w:rPr>
      </w:pPr>
      <w:r w:rsidRPr="00A06190">
        <w:rPr>
          <w:rFonts w:ascii="Times New Roman" w:hAnsi="Times New Roman" w:cs="Times New Roman"/>
          <w:b/>
        </w:rPr>
        <w:t>District Presidents will send their completed Impact Report Form along with a District Worksheet to the Department Secretary by May 15</w:t>
      </w:r>
      <w:r w:rsidRPr="00A06190">
        <w:rPr>
          <w:rFonts w:ascii="Times New Roman" w:hAnsi="Times New Roman" w:cs="Times New Roman"/>
          <w:b/>
          <w:vertAlign w:val="superscript"/>
        </w:rPr>
        <w:t>th</w:t>
      </w:r>
      <w:r w:rsidRPr="00A06190">
        <w:rPr>
          <w:rFonts w:ascii="Times New Roman" w:hAnsi="Times New Roman" w:cs="Times New Roman"/>
          <w:b/>
        </w:rPr>
        <w:t>.</w:t>
      </w:r>
    </w:p>
    <w:p w:rsidR="00DF0D7E" w:rsidRPr="001E5747" w:rsidRDefault="00DF0D7E" w:rsidP="001E5747">
      <w:pPr>
        <w:jc w:val="center"/>
      </w:pPr>
    </w:p>
    <w:p w:rsidR="00DF0D7E" w:rsidRDefault="00DF0D7E" w:rsidP="00DF0D7E">
      <w:pPr>
        <w:autoSpaceDE w:val="0"/>
        <w:autoSpaceDN w:val="0"/>
        <w:adjustRightInd w:val="0"/>
        <w:spacing w:line="240" w:lineRule="auto"/>
        <w:rPr>
          <w:rFonts w:ascii="Times New Roman" w:hAnsi="Times New Roman" w:cs="Times New Roman"/>
          <w:color w:val="000000"/>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r w:rsidRPr="00DD1A39">
        <w:rPr>
          <w:noProof/>
        </w:rPr>
        <mc:AlternateContent>
          <mc:Choice Requires="wpg">
            <w:drawing>
              <wp:anchor distT="0" distB="0" distL="114300" distR="114300" simplePos="0" relativeHeight="251676672" behindDoc="0" locked="0" layoutInCell="1" allowOverlap="1" wp14:anchorId="22646FEA" wp14:editId="022636A8">
                <wp:simplePos x="0" y="0"/>
                <wp:positionH relativeFrom="margin">
                  <wp:align>center</wp:align>
                </wp:positionH>
                <wp:positionV relativeFrom="paragraph">
                  <wp:posOffset>10160</wp:posOffset>
                </wp:positionV>
                <wp:extent cx="3463290" cy="2542540"/>
                <wp:effectExtent l="0" t="0" r="22860" b="0"/>
                <wp:wrapThrough wrapText="bothSides">
                  <wp:wrapPolygon edited="0">
                    <wp:start x="0" y="0"/>
                    <wp:lineTo x="0" y="3560"/>
                    <wp:lineTo x="17703" y="5179"/>
                    <wp:lineTo x="0" y="5341"/>
                    <wp:lineTo x="0" y="13756"/>
                    <wp:lineTo x="594" y="15536"/>
                    <wp:lineTo x="594" y="18611"/>
                    <wp:lineTo x="15802" y="18611"/>
                    <wp:lineTo x="15802" y="15536"/>
                    <wp:lineTo x="18535" y="15536"/>
                    <wp:lineTo x="21505" y="14242"/>
                    <wp:lineTo x="21505" y="12947"/>
                    <wp:lineTo x="18059" y="10358"/>
                    <wp:lineTo x="21030" y="10034"/>
                    <wp:lineTo x="21505" y="8577"/>
                    <wp:lineTo x="19485" y="5179"/>
                    <wp:lineTo x="21624" y="5017"/>
                    <wp:lineTo x="21624" y="2913"/>
                    <wp:lineTo x="21149" y="2589"/>
                    <wp:lineTo x="15802"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3463290" cy="2542540"/>
                          <a:chOff x="2567940" y="109835"/>
                          <a:chExt cx="4030980" cy="8243912"/>
                        </a:xfrm>
                      </wpg:grpSpPr>
                      <wps:wsp>
                        <wps:cNvPr id="29" name="Rectangle 29"/>
                        <wps:cNvSpPr/>
                        <wps:spPr>
                          <a:xfrm>
                            <a:off x="2720320" y="5680722"/>
                            <a:ext cx="2753568" cy="141279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2567940" y="3961956"/>
                            <a:ext cx="2918091" cy="13357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2567940" y="2209800"/>
                            <a:ext cx="2971800" cy="1066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2567940" y="109835"/>
                            <a:ext cx="2895600" cy="1295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extBox 6"/>
                        <wps:cNvSpPr txBox="1"/>
                        <wps:spPr>
                          <a:xfrm>
                            <a:off x="2720313" y="338403"/>
                            <a:ext cx="2742943" cy="3301050"/>
                          </a:xfrm>
                          <a:prstGeom prst="rect">
                            <a:avLst/>
                          </a:prstGeom>
                          <a:noFill/>
                        </wps:spPr>
                        <wps:txb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Individual Members &amp; Program Chairmen</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b/>
                                  <w:bCs/>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 xml:space="preserve">Report </w:t>
                              </w:r>
                              <w:proofErr w:type="gramStart"/>
                              <w:r w:rsidRPr="001E5747">
                                <w:rPr>
                                  <w:rFonts w:asciiTheme="minorHAnsi" w:hAnsi="Calibri" w:cstheme="minorBidi"/>
                                  <w:b/>
                                  <w:bCs/>
                                  <w:color w:val="000000" w:themeColor="text1"/>
                                  <w:kern w:val="24"/>
                                  <w:sz w:val="20"/>
                                  <w:szCs w:val="20"/>
                                  <w:u w:val="single"/>
                                </w:rPr>
                                <w:t>To</w:t>
                              </w:r>
                              <w:proofErr w:type="gramEnd"/>
                              <w:r w:rsidRPr="001E5747">
                                <w:rPr>
                                  <w:rFonts w:asciiTheme="minorHAnsi" w:hAnsi="Calibri" w:cstheme="minorBidi"/>
                                  <w:b/>
                                  <w:bCs/>
                                  <w:color w:val="000000" w:themeColor="text1"/>
                                  <w:kern w:val="24"/>
                                  <w:sz w:val="20"/>
                                  <w:szCs w:val="20"/>
                                  <w:u w:val="single"/>
                                </w:rPr>
                                <w:t xml:space="preserve"> Unit 15 APRIL</w:t>
                              </w:r>
                            </w:p>
                          </w:txbxContent>
                        </wps:txbx>
                        <wps:bodyPr wrap="square" rtlCol="0">
                          <a:noAutofit/>
                        </wps:bodyPr>
                      </wps:wsp>
                      <wps:wsp>
                        <wps:cNvPr id="34" name="TextBox 10"/>
                        <wps:cNvSpPr txBox="1"/>
                        <wps:spPr>
                          <a:xfrm>
                            <a:off x="2674796" y="3814250"/>
                            <a:ext cx="2840022" cy="1597482"/>
                          </a:xfrm>
                          <a:prstGeom prst="rect">
                            <a:avLst/>
                          </a:prstGeom>
                          <a:noFill/>
                        </wps:spPr>
                        <wps:txb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District Presidents to Department Secretary</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Due 15 May</w:t>
                              </w:r>
                            </w:p>
                          </w:txbxContent>
                        </wps:txbx>
                        <wps:bodyPr wrap="square" rtlCol="0">
                          <a:noAutofit/>
                        </wps:bodyPr>
                      </wps:wsp>
                      <wps:wsp>
                        <wps:cNvPr id="35" name="TextBox 18"/>
                        <wps:cNvSpPr txBox="1"/>
                        <wps:spPr>
                          <a:xfrm>
                            <a:off x="2568317" y="2114200"/>
                            <a:ext cx="2971423" cy="2061570"/>
                          </a:xfrm>
                          <a:prstGeom prst="rect">
                            <a:avLst/>
                          </a:prstGeom>
                          <a:noFill/>
                        </wps:spPr>
                        <wps:txb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Unit Reports to District Presidents</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 xml:space="preserve"> Due 1 May</w:t>
                              </w:r>
                            </w:p>
                          </w:txbxContent>
                        </wps:txbx>
                        <wps:bodyPr wrap="square" rtlCol="0">
                          <a:noAutofit/>
                        </wps:bodyPr>
                      </wps:wsp>
                      <wps:wsp>
                        <wps:cNvPr id="36" name="TextBox 21"/>
                        <wps:cNvSpPr txBox="1"/>
                        <wps:spPr>
                          <a:xfrm>
                            <a:off x="2644127" y="5671732"/>
                            <a:ext cx="2742084" cy="2682015"/>
                          </a:xfrm>
                          <a:prstGeom prst="rect">
                            <a:avLst/>
                          </a:prstGeom>
                          <a:noFill/>
                        </wps:spPr>
                        <wps:txb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Department Secretary to National </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proofErr w:type="gramStart"/>
                              <w:r w:rsidRPr="001E5747">
                                <w:rPr>
                                  <w:rFonts w:asciiTheme="minorHAnsi" w:hAnsi="Calibri" w:cstheme="minorBidi"/>
                                  <w:b/>
                                  <w:bCs/>
                                  <w:color w:val="000000" w:themeColor="text1"/>
                                  <w:kern w:val="24"/>
                                  <w:sz w:val="20"/>
                                  <w:szCs w:val="20"/>
                                  <w:u w:val="single"/>
                                </w:rPr>
                                <w:t>Due  1</w:t>
                              </w:r>
                              <w:proofErr w:type="gramEnd"/>
                              <w:r w:rsidRPr="001E5747">
                                <w:rPr>
                                  <w:rFonts w:asciiTheme="minorHAnsi" w:hAnsi="Calibri" w:cstheme="minorBidi"/>
                                  <w:b/>
                                  <w:bCs/>
                                  <w:color w:val="000000" w:themeColor="text1"/>
                                  <w:kern w:val="24"/>
                                  <w:sz w:val="20"/>
                                  <w:szCs w:val="20"/>
                                  <w:u w:val="single"/>
                                </w:rPr>
                                <w:t xml:space="preserve"> June</w:t>
                              </w:r>
                            </w:p>
                          </w:txbxContent>
                        </wps:txbx>
                        <wps:bodyPr wrap="square" rtlCol="0">
                          <a:noAutofit/>
                        </wps:bodyPr>
                      </wps:wsp>
                      <wps:wsp>
                        <wps:cNvPr id="37" name="Curved Left Arrow 37"/>
                        <wps:cNvSpPr/>
                        <wps:spPr>
                          <a:xfrm>
                            <a:off x="5791200" y="2895600"/>
                            <a:ext cx="731520" cy="121615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Curved Left Arrow 38"/>
                        <wps:cNvSpPr/>
                        <wps:spPr>
                          <a:xfrm>
                            <a:off x="5791200" y="4724400"/>
                            <a:ext cx="731520" cy="121615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Curved Left Arrow 39"/>
                        <wps:cNvSpPr/>
                        <wps:spPr>
                          <a:xfrm>
                            <a:off x="5867400" y="990600"/>
                            <a:ext cx="731520" cy="121615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2646FEA" id="Group 28" o:spid="_x0000_s1026" style="position:absolute;left:0;text-align:left;margin-left:0;margin-top:.8pt;width:272.7pt;height:200.2pt;z-index:251676672;mso-position-horizontal:center;mso-position-horizontal-relative:margin" coordorigin="25679,1098" coordsize="40309,8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">
                <v:rect id="Rectangle 29" o:spid="_x0000_s1027" style="position:absolute;left:27203;top:56807;width:27535;height:1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dsUA&#10;AADbAAAADwAAAGRycy9kb3ducmV2LnhtbESPQWsCMRSE7wX/Q3hCL6Vmu6XSrkaR1oLFk6uHHp+b&#10;Z3Zx87Ikqe7++0Yo9DjMzDfMfNnbVlzIh8axgqdJBoK4crpho+Cw/3x8BREissbWMSkYKMByMbqb&#10;Y6HdlXd0KaMRCcKhQAV1jF0hZahqshgmriNO3sl5izFJb6T2eE1w28o8y6bSYsNpocaO3muqzuWP&#10;VbB+OfowPHx4zrdD+bX+Ns+HlVHqftyvZiAi9fE//NfeaAX5G9y+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r92xQAAANsAAAAPAAAAAAAAAAAAAAAAAJgCAABkcnMv&#10;ZG93bnJldi54bWxQSwUGAAAAAAQABAD1AAAAigMAAAAA&#10;" fillcolor="white [3212]" strokecolor="#1f4d78 [1604]" strokeweight="1pt"/>
                <v:rect id="Rectangle 30" o:spid="_x0000_s1028" style="position:absolute;left:25679;top:39619;width:29181;height:13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ANsEA&#10;AADbAAAADwAAAGRycy9kb3ducmV2LnhtbERPz2vCMBS+C/4P4Qm7iKZTHFKNIs7Bhic7Dx6fzTMt&#10;Ni8lybT975fDYMeP7/d629lGPMiH2rGC12kGgrh0umaj4Pz9MVmCCBFZY+OYFPQUYLsZDtaYa/fk&#10;Ez2KaEQK4ZCjgirGNpcylBVZDFPXEifu5rzFmKA3Unt8pnDbyFmWvUmLNaeGClvaV1Teix+r4LC4&#10;+tCP3z3Pjn3xdbiY+XlnlHoZdbsViEhd/Bf/uT+1gnlan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gDbBAAAA2wAAAA8AAAAAAAAAAAAAAAAAmAIAAGRycy9kb3du&#10;cmV2LnhtbFBLBQYAAAAABAAEAPUAAACGAwAAAAA=&#10;" fillcolor="white [3212]" strokecolor="#1f4d78 [1604]" strokeweight="1pt"/>
                <v:rect id="Rectangle 31" o:spid="_x0000_s1029" style="position:absolute;left:25679;top:22098;width:29718;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rcQA&#10;AADbAAAADwAAAGRycy9kb3ducmV2LnhtbESPQWsCMRSE7wX/Q3iFXkrNqlTKahRRC5WeXD14fG6e&#10;2aWblyWJuvvvG6HQ4zAz3zDzZWcbcSMfascKRsMMBHHpdM1GwfHw+fYBIkRkjY1jUtBTgOVi8DTH&#10;XLs77+lWRCMShEOOCqoY21zKUFZkMQxdS5y8i/MWY5LeSO3xnuC2keMsm0qLNaeFCltaV1T+FFer&#10;YPt+9qF/3Xgef/fFbnsyk+PKKPXy3K1mICJ18T/81/7SCiYjeHx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Ja3EAAAA2wAAAA8AAAAAAAAAAAAAAAAAmAIAAGRycy9k&#10;b3ducmV2LnhtbFBLBQYAAAAABAAEAPUAAACJAwAAAAA=&#10;" fillcolor="white [3212]" strokecolor="#1f4d78 [1604]" strokeweight="1pt"/>
                <v:rect id="Rectangle 32" o:spid="_x0000_s1030" style="position:absolute;left:25679;top:1098;width:2895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2sQA&#10;AADbAAAADwAAAGRycy9kb3ducmV2LnhtbESPQWsCMRSE7wX/Q3hCL6JZV5SyGkWshZae3Hrw+Ny8&#10;ZpduXpYk1d1/3xQKPQ4z8w2z2fW2FTfyoXGsYD7LQBBXTjdsFJw/XqZPIEJE1tg6JgUDBdhtRw8b&#10;LLS784luZTQiQTgUqKCOsSukDFVNFsPMdcTJ+3TeYkzSG6k93hPctjLPspW02HBaqLGjQ03VV/lt&#10;FRyXVx+GybPn/H0o344XszjvjVKP436/BhGpj//hv/arVrDI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9rEAAAA2wAAAA8AAAAAAAAAAAAAAAAAmAIAAGRycy9k&#10;b3ducmV2LnhtbFBLBQYAAAAABAAEAPUAAACJAwAAAAA=&#10;" fillcolor="white [3212]" strokecolor="#1f4d78 [1604]" strokeweight="1pt"/>
                <v:shapetype id="_x0000_t202" coordsize="21600,21600" o:spt="202" path="m,l,21600r21600,l21600,xe">
                  <v:stroke joinstyle="miter"/>
                  <v:path gradientshapeok="t" o:connecttype="rect"/>
                </v:shapetype>
                <v:shape id="TextBox 6" o:spid="_x0000_s1031" type="#_x0000_t202" style="position:absolute;left:27203;top:3384;width:27429;height:3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Individual Members &amp; Program Chairmen</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b/>
                            <w:bCs/>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 xml:space="preserve">Report </w:t>
                        </w:r>
                        <w:proofErr w:type="gramStart"/>
                        <w:r w:rsidRPr="001E5747">
                          <w:rPr>
                            <w:rFonts w:asciiTheme="minorHAnsi" w:hAnsi="Calibri" w:cstheme="minorBidi"/>
                            <w:b/>
                            <w:bCs/>
                            <w:color w:val="000000" w:themeColor="text1"/>
                            <w:kern w:val="24"/>
                            <w:sz w:val="20"/>
                            <w:szCs w:val="20"/>
                            <w:u w:val="single"/>
                          </w:rPr>
                          <w:t>To</w:t>
                        </w:r>
                        <w:proofErr w:type="gramEnd"/>
                        <w:r w:rsidRPr="001E5747">
                          <w:rPr>
                            <w:rFonts w:asciiTheme="minorHAnsi" w:hAnsi="Calibri" w:cstheme="minorBidi"/>
                            <w:b/>
                            <w:bCs/>
                            <w:color w:val="000000" w:themeColor="text1"/>
                            <w:kern w:val="24"/>
                            <w:sz w:val="20"/>
                            <w:szCs w:val="20"/>
                            <w:u w:val="single"/>
                          </w:rPr>
                          <w:t xml:space="preserve"> Unit 15 APRIL</w:t>
                        </w:r>
                      </w:p>
                    </w:txbxContent>
                  </v:textbox>
                </v:shape>
                <v:shape id="TextBox 10" o:spid="_x0000_s1032" type="#_x0000_t202" style="position:absolute;left:26747;top:38142;width:28401;height:1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District Presidents to Department Secretary</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Due 15 May</w:t>
                        </w:r>
                      </w:p>
                    </w:txbxContent>
                  </v:textbox>
                </v:shape>
                <v:shape id="TextBox 18" o:spid="_x0000_s1033" type="#_x0000_t202" style="position:absolute;left:25683;top:21142;width:29714;height:20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Unit Reports to District Presidents</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r w:rsidRPr="001E5747">
                          <w:rPr>
                            <w:rFonts w:asciiTheme="minorHAnsi" w:hAnsi="Calibri" w:cstheme="minorBidi"/>
                            <w:b/>
                            <w:bCs/>
                            <w:color w:val="000000" w:themeColor="text1"/>
                            <w:kern w:val="24"/>
                            <w:sz w:val="20"/>
                            <w:szCs w:val="20"/>
                            <w:u w:val="single"/>
                          </w:rPr>
                          <w:t xml:space="preserve"> Due 1 May</w:t>
                        </w:r>
                      </w:p>
                    </w:txbxContent>
                  </v:textbox>
                </v:shape>
                <v:shape id="TextBox 21" o:spid="_x0000_s1034" type="#_x0000_t202" style="position:absolute;left:26441;top:56717;width:27421;height:2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Department Secretary to National </w:t>
                        </w:r>
                      </w:p>
                      <w:p w:rsidR="00DF0D7E" w:rsidRPr="001E5747" w:rsidRDefault="00DF0D7E" w:rsidP="00DF0D7E">
                        <w:pPr>
                          <w:pStyle w:val="NormalWeb"/>
                          <w:spacing w:before="0" w:beforeAutospacing="0" w:after="0" w:afterAutospacing="0"/>
                          <w:jc w:val="center"/>
                          <w:rPr>
                            <w:sz w:val="20"/>
                            <w:szCs w:val="20"/>
                          </w:rPr>
                        </w:pPr>
                        <w:r w:rsidRPr="001E5747">
                          <w:rPr>
                            <w:rFonts w:asciiTheme="minorHAnsi" w:hAnsi="Calibri" w:cstheme="minorBidi"/>
                            <w:color w:val="000000" w:themeColor="text1"/>
                            <w:kern w:val="24"/>
                            <w:sz w:val="20"/>
                            <w:szCs w:val="20"/>
                          </w:rPr>
                          <w:t xml:space="preserve"> </w:t>
                        </w:r>
                        <w:proofErr w:type="gramStart"/>
                        <w:r w:rsidRPr="001E5747">
                          <w:rPr>
                            <w:rFonts w:asciiTheme="minorHAnsi" w:hAnsi="Calibri" w:cstheme="minorBidi"/>
                            <w:b/>
                            <w:bCs/>
                            <w:color w:val="000000" w:themeColor="text1"/>
                            <w:kern w:val="24"/>
                            <w:sz w:val="20"/>
                            <w:szCs w:val="20"/>
                            <w:u w:val="single"/>
                          </w:rPr>
                          <w:t>Due  1</w:t>
                        </w:r>
                        <w:proofErr w:type="gramEnd"/>
                        <w:r w:rsidRPr="001E5747">
                          <w:rPr>
                            <w:rFonts w:asciiTheme="minorHAnsi" w:hAnsi="Calibri" w:cstheme="minorBidi"/>
                            <w:b/>
                            <w:bCs/>
                            <w:color w:val="000000" w:themeColor="text1"/>
                            <w:kern w:val="24"/>
                            <w:sz w:val="20"/>
                            <w:szCs w:val="20"/>
                            <w:u w:val="single"/>
                          </w:rPr>
                          <w:t xml:space="preserve"> June</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7" o:spid="_x0000_s1035" type="#_x0000_t103" style="position:absolute;left:57912;top:28956;width:7315;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ie8MA&#10;AADbAAAADwAAAGRycy9kb3ducmV2LnhtbESPQWsCMRSE74X+h/AKvdWsFlRWo4ha6qni6sHjc/O6&#10;Wbp5WZJ03f57UxA8DjPzDTNf9rYRHflQO1YwHGQgiEuna64UnI4fb1MQISJrbByTgj8KsFw8P80x&#10;1+7KB+qKWIkE4ZCjAhNjm0sZSkMWw8C1xMn7dt5iTNJXUnu8Jrht5CjLxtJizWnBYEtrQ+VP8WsV&#10;bA7bYjfZfg1Xm25v5Nmbi/80Sr2+9KsZiEh9fITv7Z1W8D6B/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ie8MAAADbAAAADwAAAAAAAAAAAAAAAACYAgAAZHJzL2Rv&#10;d25yZXYueG1sUEsFBgAAAAAEAAQA9QAAAIgDAAAAAA==&#10;" adj="15104,19976,5400" fillcolor="#5b9bd5 [3204]" strokecolor="#1f4d78 [1604]" strokeweight="1pt"/>
                <v:shape id="Curved Left Arrow 38" o:spid="_x0000_s1036" type="#_x0000_t103" style="position:absolute;left:57912;top:47244;width:7315;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2CcAA&#10;AADbAAAADwAAAGRycy9kb3ducmV2LnhtbERPz2vCMBS+D/wfwhvsNlMdOOmMIuqYJ4fVw47P5tmU&#10;NS8libX+9+YgePz4fs8WvW1ERz7UjhWMhhkI4tLpmisFx8P3+xREiMgaG8ek4EYBFvPBywxz7a68&#10;p66IlUghHHJUYGJscylDachiGLqWOHFn5y3GBH0ltcdrCreNHGfZRFqsOTUYbGllqPwvLlbBer8p&#10;tp+b3Wi57n6N/PPm5H+MUm+v/fILRKQ+PsUP91Yr+Ehj05f0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X2CcAAAADbAAAADwAAAAAAAAAAAAAAAACYAgAAZHJzL2Rvd25y&#10;ZXYueG1sUEsFBgAAAAAEAAQA9QAAAIUDAAAAAA==&#10;" adj="15104,19976,5400" fillcolor="#5b9bd5 [3204]" strokecolor="#1f4d78 [1604]" strokeweight="1pt"/>
                <v:shape id="Curved Left Arrow 39" o:spid="_x0000_s1037" type="#_x0000_t103" style="position:absolute;left:58674;top:9906;width:7315;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TksQA&#10;AADbAAAADwAAAGRycy9kb3ducmV2LnhtbESPQWsCMRSE74L/IbxCb5pVodqtUUQt9aS49tDj6+Z1&#10;s3TzsiTpuv33TUHwOMzMN8xy3dtGdORD7VjBZJyBIC6drrlS8H55HS1AhIissXFMCn4pwHo1HCwx&#10;1+7KZ+qKWIkE4ZCjAhNjm0sZSkMWw9i1xMn7ct5iTNJXUnu8Jrht5DTLnqTFmtOCwZa2hsrv4scq&#10;2J33xWG+P042u+5k5Ic3n/7NKPX40G9eQETq4z18ax+0gtkz/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U5LEAAAA2wAAAA8AAAAAAAAAAAAAAAAAmAIAAGRycy9k&#10;b3ducmV2LnhtbFBLBQYAAAAABAAEAPUAAACJAwAAAAA=&#10;" adj="15104,19976,5400" fillcolor="#5b9bd5 [3204]" strokecolor="#1f4d78 [1604]" strokeweight="1pt"/>
                <w10:wrap type="through" anchorx="margin"/>
              </v:group>
            </w:pict>
          </mc:Fallback>
        </mc:AlternateContent>
      </w: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1E5747" w:rsidRDefault="001E5747" w:rsidP="00DF0D7E">
      <w:pPr>
        <w:spacing w:after="19"/>
        <w:jc w:val="center"/>
        <w:rPr>
          <w:rFonts w:ascii="Arial" w:eastAsia="Arial" w:hAnsi="Arial" w:cs="Arial"/>
          <w:b/>
          <w:sz w:val="28"/>
          <w:u w:val="single"/>
        </w:rPr>
      </w:pPr>
    </w:p>
    <w:p w:rsidR="00DF0D7E" w:rsidRPr="00DE14EF" w:rsidRDefault="00DF0D7E" w:rsidP="00DF0D7E">
      <w:pPr>
        <w:spacing w:after="19"/>
        <w:jc w:val="center"/>
        <w:rPr>
          <w:u w:val="single"/>
        </w:rPr>
      </w:pPr>
      <w:r w:rsidRPr="00DE14EF">
        <w:rPr>
          <w:rFonts w:ascii="Arial" w:eastAsia="Arial" w:hAnsi="Arial" w:cs="Arial"/>
          <w:b/>
          <w:sz w:val="28"/>
          <w:u w:val="single"/>
        </w:rPr>
        <w:t>Annual Impact Report Information</w:t>
      </w:r>
    </w:p>
    <w:p w:rsidR="00DF0D7E" w:rsidRPr="00DE14EF" w:rsidRDefault="00DF0D7E" w:rsidP="00DF0D7E">
      <w:pPr>
        <w:spacing w:after="96"/>
        <w:ind w:left="9"/>
        <w:rPr>
          <w:rFonts w:ascii="Times New Roman" w:hAnsi="Times New Roman" w:cs="Times New Roman"/>
        </w:rPr>
      </w:pPr>
      <w:r w:rsidRPr="00DE14EF">
        <w:rPr>
          <w:rFonts w:ascii="Times New Roman" w:eastAsia="Arial" w:hAnsi="Times New Roman" w:cs="Times New Roman"/>
          <w:b/>
        </w:rPr>
        <w:t xml:space="preserve"> </w:t>
      </w:r>
    </w:p>
    <w:p w:rsidR="00DF0D7E" w:rsidRPr="00DE14EF" w:rsidRDefault="00DF0D7E" w:rsidP="00DF0D7E">
      <w:pPr>
        <w:spacing w:after="39"/>
        <w:ind w:left="9"/>
        <w:rPr>
          <w:rFonts w:ascii="Times New Roman" w:hAnsi="Times New Roman" w:cs="Times New Roman"/>
        </w:rPr>
      </w:pPr>
      <w:r w:rsidRPr="00DE14EF">
        <w:rPr>
          <w:rFonts w:ascii="Times New Roman" w:eastAsia="Arial" w:hAnsi="Times New Roman" w:cs="Times New Roman"/>
        </w:rPr>
        <w:t xml:space="preserve">Please complete the section you are reporting: </w:t>
      </w:r>
      <w:r w:rsidRPr="00DE14EF">
        <w:rPr>
          <w:rFonts w:ascii="Times New Roman" w:eastAsia="Arial" w:hAnsi="Times New Roman" w:cs="Times New Roman"/>
          <w:b/>
        </w:rPr>
        <w:t xml:space="preserve">Individual Member, Unit, District/County, or Department  </w:t>
      </w:r>
    </w:p>
    <w:p w:rsidR="00DF0D7E" w:rsidRPr="00DE14EF" w:rsidRDefault="00DF0D7E" w:rsidP="00DF0D7E">
      <w:pPr>
        <w:spacing w:after="135"/>
        <w:ind w:left="9"/>
        <w:rPr>
          <w:rFonts w:ascii="Times New Roman" w:hAnsi="Times New Roman" w:cs="Times New Roman"/>
        </w:rPr>
      </w:pPr>
      <w:r w:rsidRPr="00DE14EF">
        <w:rPr>
          <w:rFonts w:ascii="Times New Roman" w:eastAsia="Arial" w:hAnsi="Times New Roman" w:cs="Times New Roman"/>
          <w:b/>
        </w:rPr>
        <w:t xml:space="preserve"> </w:t>
      </w:r>
    </w:p>
    <w:p w:rsidR="00DF0D7E" w:rsidRPr="00875326" w:rsidRDefault="00DF0D7E" w:rsidP="00DF0D7E">
      <w:pPr>
        <w:pStyle w:val="Heading4"/>
        <w:ind w:left="9" w:firstLine="0"/>
        <w:rPr>
          <w:sz w:val="40"/>
          <w:szCs w:val="40"/>
        </w:rPr>
      </w:pPr>
      <w:r w:rsidRPr="00875326">
        <w:rPr>
          <w:rFonts w:eastAsia="Arial"/>
          <w:b/>
          <w:sz w:val="40"/>
          <w:szCs w:val="40"/>
          <w:u w:val="none"/>
        </w:rPr>
        <w:t>HERE</w:t>
      </w:r>
      <w:r w:rsidRPr="00875326">
        <w:rPr>
          <w:rFonts w:eastAsia="Arial Unicode MS"/>
          <w:sz w:val="40"/>
          <w:szCs w:val="40"/>
          <w:u w:val="none"/>
        </w:rPr>
        <w:t>’</w:t>
      </w:r>
      <w:r w:rsidRPr="00875326">
        <w:rPr>
          <w:rFonts w:eastAsia="Arial"/>
          <w:b/>
          <w:sz w:val="40"/>
          <w:szCs w:val="40"/>
          <w:u w:val="none"/>
        </w:rPr>
        <w:t xml:space="preserve">S WHAT YOU NEED TO KNOW ABOUT REPORTING: </w:t>
      </w:r>
      <w:r w:rsidRPr="00875326">
        <w:rPr>
          <w:rFonts w:eastAsia="Arial"/>
          <w:b/>
          <w:sz w:val="40"/>
          <w:szCs w:val="40"/>
        </w:rPr>
        <w:t>The annual Impact Report is now required in order for a Unit to qualify for a Department Citation of Merit</w:t>
      </w:r>
    </w:p>
    <w:p w:rsidR="00DF0D7E" w:rsidRDefault="00DF0D7E" w:rsidP="00DF0D7E">
      <w:pPr>
        <w:ind w:left="9"/>
        <w:rPr>
          <w:rFonts w:ascii="Times New Roman" w:eastAsia="Arial" w:hAnsi="Times New Roman" w:cs="Times New Roman"/>
        </w:rPr>
      </w:pPr>
      <w:r w:rsidRPr="00DE14EF">
        <w:rPr>
          <w:rFonts w:ascii="Times New Roman" w:eastAsia="Arial" w:hAnsi="Times New Roman" w:cs="Times New Roman"/>
        </w:rPr>
        <w:t xml:space="preserve"> </w:t>
      </w:r>
    </w:p>
    <w:p w:rsidR="00DF0D7E" w:rsidRDefault="00DF0D7E" w:rsidP="00DF0D7E">
      <w:pPr>
        <w:ind w:left="9"/>
        <w:rPr>
          <w:rFonts w:ascii="Times New Roman" w:hAnsi="Times New Roman" w:cs="Times New Roman"/>
        </w:rPr>
      </w:pPr>
    </w:p>
    <w:p w:rsidR="001E5747" w:rsidRDefault="001E5747" w:rsidP="00DF0D7E">
      <w:pPr>
        <w:ind w:left="9"/>
        <w:rPr>
          <w:rFonts w:ascii="Times New Roman" w:hAnsi="Times New Roman" w:cs="Times New Roman"/>
        </w:rPr>
      </w:pPr>
    </w:p>
    <w:p w:rsidR="001E5747" w:rsidRDefault="001E5747" w:rsidP="00DF0D7E">
      <w:pPr>
        <w:ind w:left="9"/>
        <w:rPr>
          <w:rFonts w:ascii="Times New Roman" w:hAnsi="Times New Roman" w:cs="Times New Roman"/>
        </w:rPr>
      </w:pPr>
    </w:p>
    <w:p w:rsidR="001E5747" w:rsidRPr="00DE14EF" w:rsidRDefault="001E5747" w:rsidP="00DF0D7E">
      <w:pPr>
        <w:ind w:left="9"/>
        <w:rPr>
          <w:rFonts w:ascii="Times New Roman" w:hAnsi="Times New Roman" w:cs="Times New Roman"/>
        </w:rPr>
      </w:pPr>
    </w:p>
    <w:p w:rsidR="00DF0D7E" w:rsidRPr="00DE14EF" w:rsidRDefault="00DF0D7E" w:rsidP="00DF0D7E">
      <w:pPr>
        <w:ind w:left="4" w:hanging="10"/>
        <w:rPr>
          <w:rFonts w:ascii="Times New Roman" w:hAnsi="Times New Roman" w:cs="Times New Roman"/>
        </w:rPr>
      </w:pPr>
      <w:r w:rsidRPr="00DE14EF">
        <w:rPr>
          <w:rFonts w:ascii="Times New Roman" w:eastAsia="Arial" w:hAnsi="Times New Roman" w:cs="Times New Roman"/>
          <w:b/>
          <w:u w:val="single" w:color="000000"/>
        </w:rPr>
        <w:t>Reporting Content</w:t>
      </w:r>
      <w:r w:rsidRPr="00DE14EF">
        <w:rPr>
          <w:rFonts w:ascii="Times New Roman" w:eastAsia="Arial" w:hAnsi="Times New Roman" w:cs="Times New Roman"/>
          <w:b/>
        </w:rPr>
        <w:t xml:space="preserve"> </w:t>
      </w:r>
    </w:p>
    <w:p w:rsidR="00DF0D7E" w:rsidRPr="00DE14EF" w:rsidRDefault="00DF0D7E" w:rsidP="00DF0D7E">
      <w:pPr>
        <w:ind w:left="9"/>
        <w:rPr>
          <w:rFonts w:ascii="Times New Roman" w:hAnsi="Times New Roman" w:cs="Times New Roman"/>
        </w:rPr>
      </w:pPr>
      <w:r w:rsidRPr="00DE14EF">
        <w:rPr>
          <w:rFonts w:ascii="Times New Roman" w:eastAsia="Arial" w:hAnsi="Times New Roman" w:cs="Times New Roman"/>
          <w:b/>
        </w:rPr>
        <w:t xml:space="preserve"> </w:t>
      </w:r>
    </w:p>
    <w:p w:rsidR="00DF0D7E" w:rsidRPr="00DE14EF" w:rsidRDefault="00DF0D7E" w:rsidP="00DF0D7E">
      <w:pPr>
        <w:spacing w:after="2" w:line="258" w:lineRule="auto"/>
        <w:ind w:left="-3" w:right="22" w:hanging="6"/>
        <w:rPr>
          <w:rFonts w:ascii="Times New Roman" w:hAnsi="Times New Roman" w:cs="Times New Roman"/>
        </w:rPr>
      </w:pPr>
      <w:r w:rsidRPr="00DE14EF">
        <w:rPr>
          <w:rFonts w:ascii="Times New Roman" w:eastAsia="Arial" w:hAnsi="Times New Roman" w:cs="Times New Roman"/>
        </w:rPr>
        <w:t xml:space="preserve">There are two types of end-of-year reports: narrative (written) and impact (cumulative numbers). Each department committee chairman must send mid-year and year-end narrative reports for her specific committee to her national committee chairman and division committee chairman. Please see the individual Plans of Action for detailed instructions. Specific information to include for each program is also noted in the individual program Plans of Action.   </w:t>
      </w:r>
    </w:p>
    <w:p w:rsidR="00DF0D7E" w:rsidRPr="00DE14EF" w:rsidRDefault="00DF0D7E" w:rsidP="00DF0D7E">
      <w:pPr>
        <w:ind w:left="6"/>
        <w:rPr>
          <w:rFonts w:ascii="Times New Roman" w:hAnsi="Times New Roman" w:cs="Times New Roman"/>
        </w:rPr>
      </w:pPr>
      <w:r w:rsidRPr="00DE14EF">
        <w:rPr>
          <w:rFonts w:ascii="Times New Roman" w:eastAsia="Arial" w:hAnsi="Times New Roman" w:cs="Times New Roman"/>
        </w:rPr>
        <w:t xml:space="preserve"> </w:t>
      </w:r>
    </w:p>
    <w:p w:rsidR="00DF0D7E" w:rsidRPr="00DE14EF" w:rsidRDefault="00DF0D7E" w:rsidP="00DF0D7E">
      <w:pPr>
        <w:spacing w:after="2" w:line="258" w:lineRule="auto"/>
        <w:ind w:left="-3" w:right="22" w:hanging="6"/>
        <w:rPr>
          <w:rFonts w:ascii="Times New Roman" w:hAnsi="Times New Roman" w:cs="Times New Roman"/>
        </w:rPr>
      </w:pPr>
      <w:r w:rsidRPr="00DE14EF">
        <w:rPr>
          <w:rFonts w:ascii="Times New Roman" w:eastAsia="Arial" w:hAnsi="Times New Roman" w:cs="Times New Roman"/>
        </w:rPr>
        <w:t>Each member tracks her own hours and resources used while doing the mission throughout the year. Then, when it</w:t>
      </w:r>
      <w:r w:rsidRPr="00DE14EF">
        <w:rPr>
          <w:rFonts w:ascii="Times New Roman" w:hAnsi="Times New Roman" w:cs="Times New Roman"/>
        </w:rPr>
        <w:t>’</w:t>
      </w:r>
      <w:r w:rsidRPr="00DE14EF">
        <w:rPr>
          <w:rFonts w:ascii="Times New Roman" w:eastAsia="Arial" w:hAnsi="Times New Roman" w:cs="Times New Roman"/>
        </w:rPr>
        <w:t>s time to send your report to your unit, hours are tracked on one sheet and ready to submit. Each organizational level flows up to the next, and we end up with an impressive collective Auxiliary impact. This is the most basic and critical step in reporting. Even members who don</w:t>
      </w:r>
      <w:r w:rsidRPr="00DE14EF">
        <w:rPr>
          <w:rFonts w:ascii="Times New Roman" w:hAnsi="Times New Roman" w:cs="Times New Roman"/>
        </w:rPr>
        <w:t>’</w:t>
      </w:r>
      <w:r w:rsidRPr="00DE14EF">
        <w:rPr>
          <w:rFonts w:ascii="Times New Roman" w:eastAsia="Arial" w:hAnsi="Times New Roman" w:cs="Times New Roman"/>
        </w:rPr>
        <w:t>t attend meetings are volunteering, so let</w:t>
      </w:r>
      <w:r w:rsidRPr="00DE14EF">
        <w:rPr>
          <w:rFonts w:ascii="Times New Roman" w:hAnsi="Times New Roman" w:cs="Times New Roman"/>
        </w:rPr>
        <w:t>’</w:t>
      </w:r>
      <w:r w:rsidRPr="00DE14EF">
        <w:rPr>
          <w:rFonts w:ascii="Times New Roman" w:eastAsia="Arial" w:hAnsi="Times New Roman" w:cs="Times New Roman"/>
        </w:rPr>
        <w:t xml:space="preserve">s capture every hour we can! </w:t>
      </w:r>
    </w:p>
    <w:p w:rsidR="00DF0D7E" w:rsidRPr="00DE14EF" w:rsidRDefault="00DF0D7E" w:rsidP="00DF0D7E">
      <w:pPr>
        <w:spacing w:after="31"/>
        <w:ind w:left="2"/>
        <w:rPr>
          <w:rFonts w:ascii="Times New Roman" w:hAnsi="Times New Roman" w:cs="Times New Roman"/>
        </w:rPr>
      </w:pPr>
      <w:r w:rsidRPr="00DE14EF">
        <w:rPr>
          <w:rFonts w:ascii="Times New Roman" w:eastAsia="Arial" w:hAnsi="Times New Roman" w:cs="Times New Roman"/>
        </w:rPr>
        <w:t xml:space="preserve"> </w:t>
      </w:r>
    </w:p>
    <w:p w:rsidR="00DF0D7E" w:rsidRPr="00DE14EF" w:rsidRDefault="00DF0D7E" w:rsidP="00DF0D7E">
      <w:pPr>
        <w:spacing w:after="2" w:line="258" w:lineRule="auto"/>
        <w:ind w:left="-3" w:right="22" w:hanging="6"/>
        <w:rPr>
          <w:rFonts w:ascii="Times New Roman" w:hAnsi="Times New Roman" w:cs="Times New Roman"/>
        </w:rPr>
      </w:pPr>
      <w:r w:rsidRPr="00DE14EF">
        <w:rPr>
          <w:rFonts w:ascii="Times New Roman" w:eastAsia="Arial" w:hAnsi="Times New Roman" w:cs="Times New Roman"/>
        </w:rPr>
        <w:t>The departments</w:t>
      </w:r>
      <w:r w:rsidRPr="00DE14EF">
        <w:rPr>
          <w:rFonts w:ascii="Times New Roman" w:hAnsi="Times New Roman" w:cs="Times New Roman"/>
        </w:rPr>
        <w:t>’</w:t>
      </w:r>
      <w:r w:rsidRPr="00DE14EF">
        <w:rPr>
          <w:rFonts w:ascii="Times New Roman" w:eastAsia="Arial" w:hAnsi="Times New Roman" w:cs="Times New Roman"/>
        </w:rPr>
        <w:t xml:space="preserve"> annual impact reports are sent to National Headquarters where they are compiled by ALA National Headquarters staff into the ALA Annual Impact Report. This Impact Report is used to demonstrate who we are, what we do, and why we matter. For example, in 2013, American Legion Auxiliary volunteers </w:t>
      </w:r>
    </w:p>
    <w:p w:rsidR="00DF0D7E" w:rsidRPr="00DE14EF" w:rsidRDefault="00DF0D7E" w:rsidP="00DF0D7E">
      <w:pPr>
        <w:spacing w:after="204" w:line="258" w:lineRule="auto"/>
        <w:ind w:left="-3" w:right="22" w:hanging="6"/>
        <w:rPr>
          <w:rFonts w:ascii="Times New Roman" w:hAnsi="Times New Roman" w:cs="Times New Roman"/>
        </w:rPr>
      </w:pPr>
      <w:proofErr w:type="gramStart"/>
      <w:r w:rsidRPr="00DE14EF">
        <w:rPr>
          <w:rFonts w:ascii="Times New Roman" w:eastAsia="Arial" w:hAnsi="Times New Roman" w:cs="Times New Roman"/>
        </w:rPr>
        <w:t>provided</w:t>
      </w:r>
      <w:proofErr w:type="gramEnd"/>
      <w:r w:rsidRPr="00DE14EF">
        <w:rPr>
          <w:rFonts w:ascii="Times New Roman" w:eastAsia="Arial" w:hAnsi="Times New Roman" w:cs="Times New Roman"/>
        </w:rPr>
        <w:t xml:space="preserve"> $1.85 billion in service! The American Legion includes our data in their annual report to Congress. If you are unsure of how many or where to count your hours, use your best judgment - reasonable estimates are just fine. Just be sure to report your numbers only one time in one place. Members and units, please check with your department on where and when to send your impact numbers. </w:t>
      </w:r>
    </w:p>
    <w:p w:rsidR="00DF0D7E" w:rsidRPr="00DE14EF" w:rsidRDefault="00DF0D7E" w:rsidP="00DF0D7E">
      <w:pPr>
        <w:ind w:left="4" w:hanging="10"/>
        <w:rPr>
          <w:rFonts w:ascii="Times New Roman" w:hAnsi="Times New Roman" w:cs="Times New Roman"/>
        </w:rPr>
      </w:pPr>
      <w:r w:rsidRPr="00DE14EF">
        <w:rPr>
          <w:rFonts w:ascii="Times New Roman" w:eastAsia="Arial" w:hAnsi="Times New Roman" w:cs="Times New Roman"/>
          <w:b/>
          <w:u w:val="single" w:color="000000"/>
        </w:rPr>
        <w:t>Reporting Deadlines</w:t>
      </w:r>
      <w:r w:rsidRPr="00DE14EF">
        <w:rPr>
          <w:rFonts w:ascii="Times New Roman" w:eastAsia="Arial" w:hAnsi="Times New Roman" w:cs="Times New Roman"/>
          <w:b/>
        </w:rPr>
        <w:t xml:space="preserve"> </w:t>
      </w:r>
    </w:p>
    <w:p w:rsidR="00DF0D7E" w:rsidRPr="00DE14EF" w:rsidRDefault="00DF0D7E" w:rsidP="00DF0D7E">
      <w:pPr>
        <w:spacing w:after="117" w:line="258" w:lineRule="auto"/>
        <w:ind w:left="-3" w:right="22" w:hanging="6"/>
        <w:rPr>
          <w:rFonts w:ascii="Times New Roman" w:hAnsi="Times New Roman" w:cs="Times New Roman"/>
        </w:rPr>
      </w:pPr>
      <w:r w:rsidRPr="00DE14EF">
        <w:rPr>
          <w:rFonts w:ascii="Times New Roman" w:eastAsia="Arial" w:hAnsi="Times New Roman" w:cs="Times New Roman"/>
          <w:b/>
        </w:rPr>
        <w:t xml:space="preserve">Narrative Reports:  </w:t>
      </w:r>
      <w:r w:rsidRPr="00DE14EF">
        <w:rPr>
          <w:rFonts w:ascii="Times New Roman" w:eastAsia="Arial" w:hAnsi="Times New Roman" w:cs="Times New Roman"/>
        </w:rPr>
        <w:t>All department chairmen are required to submit a narrative mi</w:t>
      </w:r>
      <w:r>
        <w:rPr>
          <w:rFonts w:ascii="Times New Roman" w:eastAsia="Arial" w:hAnsi="Times New Roman" w:cs="Times New Roman"/>
        </w:rPr>
        <w:t>d-year report by January 2, 2017</w:t>
      </w:r>
      <w:r w:rsidRPr="00DE14EF">
        <w:rPr>
          <w:rFonts w:ascii="Times New Roman" w:eastAsia="Arial" w:hAnsi="Times New Roman" w:cs="Times New Roman"/>
        </w:rPr>
        <w:t>, and a</w:t>
      </w:r>
      <w:r>
        <w:rPr>
          <w:rFonts w:ascii="Times New Roman" w:eastAsia="Arial" w:hAnsi="Times New Roman" w:cs="Times New Roman"/>
        </w:rPr>
        <w:t xml:space="preserve"> year-end report by May 15, 2017</w:t>
      </w:r>
      <w:r w:rsidRPr="00DE14EF">
        <w:rPr>
          <w:rFonts w:ascii="Times New Roman" w:eastAsia="Arial" w:hAnsi="Times New Roman" w:cs="Times New Roman"/>
        </w:rPr>
        <w:t xml:space="preserve">, to their respective division chairmen and/or the national chairmen. </w:t>
      </w:r>
      <w:r w:rsidRPr="00DE14EF">
        <w:rPr>
          <w:rFonts w:ascii="Times New Roman" w:eastAsia="Arial" w:hAnsi="Times New Roman" w:cs="Times New Roman"/>
          <w:b/>
        </w:rPr>
        <w:t>Impact Reports</w:t>
      </w:r>
      <w:proofErr w:type="gramStart"/>
      <w:r w:rsidRPr="00DE14EF">
        <w:rPr>
          <w:rFonts w:ascii="Times New Roman" w:eastAsia="Arial" w:hAnsi="Times New Roman" w:cs="Times New Roman"/>
          <w:b/>
        </w:rPr>
        <w:t xml:space="preserve">:  </w:t>
      </w:r>
      <w:r w:rsidRPr="00DE14EF">
        <w:rPr>
          <w:rFonts w:ascii="Times New Roman" w:eastAsia="Arial" w:hAnsi="Times New Roman" w:cs="Times New Roman"/>
        </w:rPr>
        <w:t>.</w:t>
      </w:r>
      <w:proofErr w:type="gramEnd"/>
      <w:r w:rsidRPr="00DE14EF">
        <w:rPr>
          <w:rFonts w:ascii="Times New Roman" w:eastAsia="Arial" w:hAnsi="Times New Roman" w:cs="Times New Roman"/>
        </w:rPr>
        <w:t xml:space="preserve">  </w:t>
      </w:r>
    </w:p>
    <w:p w:rsidR="00DF0D7E" w:rsidRPr="00DE14EF" w:rsidRDefault="00DF0D7E" w:rsidP="00DF0D7E">
      <w:pPr>
        <w:spacing w:after="211"/>
        <w:ind w:left="4"/>
        <w:jc w:val="center"/>
        <w:rPr>
          <w:rFonts w:ascii="Times New Roman" w:hAnsi="Times New Roman" w:cs="Times New Roman"/>
        </w:rPr>
      </w:pPr>
      <w:r>
        <w:rPr>
          <w:noProof/>
        </w:rPr>
        <mc:AlternateContent>
          <mc:Choice Requires="wpg">
            <w:drawing>
              <wp:anchor distT="0" distB="0" distL="114300" distR="114300" simplePos="0" relativeHeight="251675648" behindDoc="1" locked="0" layoutInCell="1" allowOverlap="1">
                <wp:simplePos x="0" y="0"/>
                <wp:positionH relativeFrom="column">
                  <wp:posOffset>-131445</wp:posOffset>
                </wp:positionH>
                <wp:positionV relativeFrom="paragraph">
                  <wp:posOffset>0</wp:posOffset>
                </wp:positionV>
                <wp:extent cx="7265670" cy="3316605"/>
                <wp:effectExtent l="1905" t="1905" r="0" b="571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5670" cy="3316605"/>
                          <a:chOff x="0" y="0"/>
                          <a:chExt cx="62636" cy="33168"/>
                        </a:xfrm>
                      </wpg:grpSpPr>
                      <wps:wsp>
                        <wps:cNvPr id="20" name="Shape 26340"/>
                        <wps:cNvSpPr>
                          <a:spLocks/>
                        </wps:cNvSpPr>
                        <wps:spPr bwMode="auto">
                          <a:xfrm>
                            <a:off x="133" y="0"/>
                            <a:ext cx="31156" cy="33168"/>
                          </a:xfrm>
                          <a:custGeom>
                            <a:avLst/>
                            <a:gdLst>
                              <a:gd name="T0" fmla="*/ 1905 w 3115628"/>
                              <a:gd name="T1" fmla="*/ 0 h 3316821"/>
                              <a:gd name="T2" fmla="*/ 3115628 w 3115628"/>
                              <a:gd name="T3" fmla="*/ 0 h 3316821"/>
                              <a:gd name="T4" fmla="*/ 3115628 w 3115628"/>
                              <a:gd name="T5" fmla="*/ 3810 h 3316821"/>
                              <a:gd name="T6" fmla="*/ 3810 w 3115628"/>
                              <a:gd name="T7" fmla="*/ 3810 h 3316821"/>
                              <a:gd name="T8" fmla="*/ 3810 w 3115628"/>
                              <a:gd name="T9" fmla="*/ 3313011 h 3316821"/>
                              <a:gd name="T10" fmla="*/ 3115628 w 3115628"/>
                              <a:gd name="T11" fmla="*/ 3313011 h 3316821"/>
                              <a:gd name="T12" fmla="*/ 3115628 w 3115628"/>
                              <a:gd name="T13" fmla="*/ 3316821 h 3316821"/>
                              <a:gd name="T14" fmla="*/ 1905 w 3115628"/>
                              <a:gd name="T15" fmla="*/ 3316821 h 3316821"/>
                              <a:gd name="T16" fmla="*/ 559 w 3115628"/>
                              <a:gd name="T17" fmla="*/ 3316262 h 3316821"/>
                              <a:gd name="T18" fmla="*/ 0 w 3115628"/>
                              <a:gd name="T19" fmla="*/ 3314916 h 3316821"/>
                              <a:gd name="T20" fmla="*/ 0 w 3115628"/>
                              <a:gd name="T21" fmla="*/ 1905 h 3316821"/>
                              <a:gd name="T22" fmla="*/ 559 w 3115628"/>
                              <a:gd name="T23" fmla="*/ 559 h 3316821"/>
                              <a:gd name="T24" fmla="*/ 1905 w 3115628"/>
                              <a:gd name="T25" fmla="*/ 0 h 3316821"/>
                              <a:gd name="T26" fmla="*/ 0 w 3115628"/>
                              <a:gd name="T27" fmla="*/ 0 h 3316821"/>
                              <a:gd name="T28" fmla="*/ 3115628 w 3115628"/>
                              <a:gd name="T29" fmla="*/ 3316821 h 33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5628" h="3316821">
                                <a:moveTo>
                                  <a:pt x="1905" y="0"/>
                                </a:moveTo>
                                <a:lnTo>
                                  <a:pt x="3115628" y="0"/>
                                </a:lnTo>
                                <a:lnTo>
                                  <a:pt x="3115628" y="3810"/>
                                </a:lnTo>
                                <a:lnTo>
                                  <a:pt x="3810" y="3810"/>
                                </a:lnTo>
                                <a:lnTo>
                                  <a:pt x="3810" y="3313011"/>
                                </a:lnTo>
                                <a:lnTo>
                                  <a:pt x="3115628" y="3313011"/>
                                </a:lnTo>
                                <a:lnTo>
                                  <a:pt x="3115628" y="3316821"/>
                                </a:lnTo>
                                <a:lnTo>
                                  <a:pt x="1905" y="3316821"/>
                                </a:lnTo>
                                <a:lnTo>
                                  <a:pt x="559" y="3316262"/>
                                </a:lnTo>
                                <a:lnTo>
                                  <a:pt x="0" y="3314916"/>
                                </a:lnTo>
                                <a:lnTo>
                                  <a:pt x="0" y="1905"/>
                                </a:lnTo>
                                <a:lnTo>
                                  <a:pt x="559" y="559"/>
                                </a:lnTo>
                                <a:lnTo>
                                  <a:pt x="190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26341"/>
                        <wps:cNvSpPr>
                          <a:spLocks/>
                        </wps:cNvSpPr>
                        <wps:spPr bwMode="auto">
                          <a:xfrm>
                            <a:off x="31289" y="0"/>
                            <a:ext cx="31156" cy="33168"/>
                          </a:xfrm>
                          <a:custGeom>
                            <a:avLst/>
                            <a:gdLst>
                              <a:gd name="T0" fmla="*/ 0 w 3115627"/>
                              <a:gd name="T1" fmla="*/ 0 h 3316821"/>
                              <a:gd name="T2" fmla="*/ 3113722 w 3115627"/>
                              <a:gd name="T3" fmla="*/ 0 h 3316821"/>
                              <a:gd name="T4" fmla="*/ 3115069 w 3115627"/>
                              <a:gd name="T5" fmla="*/ 559 h 3316821"/>
                              <a:gd name="T6" fmla="*/ 3115627 w 3115627"/>
                              <a:gd name="T7" fmla="*/ 1905 h 3316821"/>
                              <a:gd name="T8" fmla="*/ 3115627 w 3115627"/>
                              <a:gd name="T9" fmla="*/ 3314916 h 3316821"/>
                              <a:gd name="T10" fmla="*/ 3115069 w 3115627"/>
                              <a:gd name="T11" fmla="*/ 3316262 h 3316821"/>
                              <a:gd name="T12" fmla="*/ 3113722 w 3115627"/>
                              <a:gd name="T13" fmla="*/ 3316821 h 3316821"/>
                              <a:gd name="T14" fmla="*/ 0 w 3115627"/>
                              <a:gd name="T15" fmla="*/ 3316821 h 3316821"/>
                              <a:gd name="T16" fmla="*/ 0 w 3115627"/>
                              <a:gd name="T17" fmla="*/ 3313011 h 3316821"/>
                              <a:gd name="T18" fmla="*/ 3111818 w 3115627"/>
                              <a:gd name="T19" fmla="*/ 3313011 h 3316821"/>
                              <a:gd name="T20" fmla="*/ 3111818 w 3115627"/>
                              <a:gd name="T21" fmla="*/ 3810 h 3316821"/>
                              <a:gd name="T22" fmla="*/ 0 w 3115627"/>
                              <a:gd name="T23" fmla="*/ 3810 h 3316821"/>
                              <a:gd name="T24" fmla="*/ 0 w 3115627"/>
                              <a:gd name="T25" fmla="*/ 0 h 3316821"/>
                              <a:gd name="T26" fmla="*/ 0 w 3115627"/>
                              <a:gd name="T27" fmla="*/ 0 h 3316821"/>
                              <a:gd name="T28" fmla="*/ 3115627 w 3115627"/>
                              <a:gd name="T29" fmla="*/ 3316821 h 33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5627" h="3316821">
                                <a:moveTo>
                                  <a:pt x="0" y="0"/>
                                </a:moveTo>
                                <a:lnTo>
                                  <a:pt x="3113722" y="0"/>
                                </a:lnTo>
                                <a:lnTo>
                                  <a:pt x="3115069" y="559"/>
                                </a:lnTo>
                                <a:lnTo>
                                  <a:pt x="3115627" y="1905"/>
                                </a:lnTo>
                                <a:lnTo>
                                  <a:pt x="3115627" y="3314916"/>
                                </a:lnTo>
                                <a:lnTo>
                                  <a:pt x="3115069" y="3316262"/>
                                </a:lnTo>
                                <a:lnTo>
                                  <a:pt x="3113722" y="3316821"/>
                                </a:lnTo>
                                <a:lnTo>
                                  <a:pt x="0" y="3316821"/>
                                </a:lnTo>
                                <a:lnTo>
                                  <a:pt x="0" y="3313011"/>
                                </a:lnTo>
                                <a:lnTo>
                                  <a:pt x="3111818" y="3313011"/>
                                </a:lnTo>
                                <a:lnTo>
                                  <a:pt x="3111818" y="3810"/>
                                </a:lnTo>
                                <a:lnTo>
                                  <a:pt x="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853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0" y="890"/>
                            <a:ext cx="26913" cy="26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853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6781" y="890"/>
                            <a:ext cx="26945" cy="26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853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3644" y="890"/>
                            <a:ext cx="8992" cy="3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853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 y="27692"/>
                            <a:ext cx="53766" cy="4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3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3" y="933"/>
                            <a:ext cx="38" cy="31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407" y="933"/>
                            <a:ext cx="38" cy="31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139CD6" id="Group 19" o:spid="_x0000_s1026" style="position:absolute;margin-left:-10.35pt;margin-top:0;width:572.1pt;height:261.15pt;z-index:-251640832" coordsize="62636,331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H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">
                <v:shape id="Shape 26340" o:spid="_x0000_s1027" style="position:absolute;left:133;width:31156;height:33168;visibility:visible;mso-wrap-style:square;v-text-anchor:top" coordsize="3115628,331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o5cAA&#10;AADbAAAADwAAAGRycy9kb3ducmV2LnhtbERPy4rCMBTdC/5DuII7TX0wSDWKFGRcCKIzIO4uzbUp&#10;NjelybR1vn6yEGZ5OO/NrreVaKnxpWMFs2kCgjh3uuRCwffXYbIC4QOyxsoxKXiRh912ONhgql3H&#10;F2qvoRAxhH2KCkwIdSqlzw1Z9FNXE0fu4RqLIcKmkLrBLobbSs6T5ENaLDk2GKwpM5Q/rz9WQfg8&#10;6V+ddYm5Z7I1y8f5uLi1So1H/X4NIlAf/sVv91ErmMf1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7o5cAAAADbAAAADwAAAAAAAAAAAAAAAACYAgAAZHJzL2Rvd25y&#10;ZXYueG1sUEsFBgAAAAAEAAQA9QAAAIUDAAAAAA==&#10;" path="m1905,l3115628,r,3810l3810,3810r,3309201l3115628,3313011r,3810l1905,3316821r-1346,-559l,3314916,,1905,559,559,1905,xe" fillcolor="black" stroked="f" strokeweight="0">
                  <v:stroke miterlimit="83231f" joinstyle="miter"/>
                  <v:path arrowok="t" o:connecttype="custom" o:connectlocs="19,0;31156,0;31156,38;38,38;38,33130;31156,33130;31156,33168;19,33168;6,33162;0,33149;0,19;6,6;19,0" o:connectangles="0,0,0,0,0,0,0,0,0,0,0,0,0" textboxrect="0,0,3115628,3316821"/>
                </v:shape>
                <v:shape id="Shape 26341" o:spid="_x0000_s1028" style="position:absolute;left:31289;width:31156;height:33168;visibility:visible;mso-wrap-style:square;v-text-anchor:top" coordsize="3115627,331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G+MUA&#10;AADbAAAADwAAAGRycy9kb3ducmV2LnhtbESPS0/DMBCE70j8B2uRuKDWSQ/QhrpVHyC1J+jrvrK3&#10;SUS8Tm2Thn9fIyFxHM3MN5rpvLeN6MiH2rGCfJiBINbO1FwqOB7eB2MQISIbbByTgh8KMJ/d302x&#10;MO7KO+r2sRQJwqFABVWMbSFl0BVZDEPXEifv7LzFmKQvpfF4TXDbyFGWPUuLNaeFCltaVaS/9t9W&#10;wWVDn0/5enHSXXjZ7vTbx3Liz0o9PvSLVxCR+vgf/mtvjIJRDr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b4xQAAANsAAAAPAAAAAAAAAAAAAAAAAJgCAABkcnMv&#10;ZG93bnJldi54bWxQSwUGAAAAAAQABAD1AAAAigMAAAAA&#10;" path="m,l3113722,r1347,559l3115627,1905r,3313011l3115069,3316262r-1347,559l,3316821r,-3810l3111818,3313011r,-3309201l,3810,,xe" fillcolor="black" stroked="f" strokeweight="0">
                  <v:stroke miterlimit="83231f" joinstyle="miter"/>
                  <v:path arrowok="t" o:connecttype="custom" o:connectlocs="0,0;31137,0;31150,6;31156,19;31156,33149;31150,33162;31137,33168;0,33168;0,33130;31118,33130;31118,38;0,38;0,0" o:connectangles="0,0,0,0,0,0,0,0,0,0,0,0,0" textboxrect="0,0,3115627,33168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323" o:spid="_x0000_s1029" type="#_x0000_t75" style="position:absolute;left:-20;top:890;width:26913;height:2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OYvDAAAA2wAAAA8AAABkcnMvZG93bnJldi54bWxEj09rwkAUxO8Fv8PyhN7qpqGUkGaVErB4&#10;00bx/My+/KHZtzG7jdFP3y0IHoeZ+Q2TrSbTiZEG11pW8LqIQBCXVrdcKzjs1y8JCOeRNXaWScGV&#10;HKyWs6cMU20v/E1j4WsRIOxSVNB436dSurIhg25he+LgVXYw6IMcaqkHvAS46WQcRe/SYMthocGe&#10;8obKn+LXKHhL9rq97c6Vzaev42nEK/XbXKnn+fT5AcLT5B/he3ujFcQx/H8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M5i8MAAADbAAAADwAAAAAAAAAAAAAAAACf&#10;AgAAZHJzL2Rvd25yZXYueG1sUEsFBgAAAAAEAAQA9wAAAI8DAAAAAA==&#10;">
                  <v:imagedata r:id="rId9" o:title=""/>
                </v:shape>
                <v:shape id="Picture 285324" o:spid="_x0000_s1030" type="#_x0000_t75" style="position:absolute;left:26781;top:890;width:26945;height:2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ZJbDAAAA2wAAAA8AAABkcnMvZG93bnJldi54bWxEj8FqwzAQRO+F/oPYQm613ISU4FgJbiDQ&#10;Qy5N8gGLtLHcWCvXUm3n76NCoMdhZt4w5XZyrRioD41nBW9ZDoJYe9NwreB82r+uQISIbLD1TApu&#10;FGC7eX4qsTB+5C8ajrEWCcKhQAU2xq6QMmhLDkPmO+LkXXzvMCbZ19L0OCa4a+U8z9+lw4bTgsWO&#10;dpb09fjrFOz1+eBQ2/rj52pP38tqV7X5TanZy1StQUSa4n/40f40CuYL+Pu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tklsMAAADbAAAADwAAAAAAAAAAAAAAAACf&#10;AgAAZHJzL2Rvd25yZXYueG1sUEsFBgAAAAAEAAQA9wAAAI8DAAAAAA==&#10;">
                  <v:imagedata r:id="rId10" o:title=""/>
                </v:shape>
                <v:shape id="Picture 285325" o:spid="_x0000_s1031" type="#_x0000_t75" style="position:absolute;left:53644;top:890;width:8992;height:3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UJrCAAAA2wAAAA8AAABkcnMvZG93bnJldi54bWxEj92KwjAUhO8XfIdwBO/W1B9kqUZRUdFL&#10;fx7g0BzbanPSNtF29+mNIOzlMDPfMLNFawrxpNrllhUM+hEI4sTqnFMFl/P2+weE88gaC8uk4Jcc&#10;LOadrxnG2jZ8pOfJpyJA2MWoIPO+jKV0SUYGXd+WxMG72tqgD7JOpa6xCXBTyGEUTaTBnMNChiWt&#10;M0rup4dRUP0dq2b/mGy8WUW3w3lXjQ4Glep12+UUhKfW/4c/7b1WMBzD+0v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QlCawgAAANsAAAAPAAAAAAAAAAAAAAAAAJ8C&#10;AABkcnMvZG93bnJldi54bWxQSwUGAAAAAAQABAD3AAAAjgMAAAAA&#10;">
                  <v:imagedata r:id="rId11" o:title=""/>
                </v:shape>
                <v:shape id="Picture 285326" o:spid="_x0000_s1032" type="#_x0000_t75" style="position:absolute;left:-20;top:27692;width:53766;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qB/BAAAA2wAAAA8AAABkcnMvZG93bnJldi54bWxEj0GLwjAUhO8L/ofwBC+LpuoqWo0iBcXr&#10;Vj14ezTPtti8lCZq/fdGEDwOM/MNs1y3phJ3alxpWcFwEIEgzqwuOVdwPGz7MxDOI2usLJOCJzlY&#10;rzo/S4y1ffA/3VOfiwBhF6OCwvs6ltJlBRl0A1sTB+9iG4M+yCaXusFHgJtKjqJoKg2WHBYKrCkp&#10;KLumN6Mg2mF6ru2ETi3N/sbzJPndPkulet12swDhqfXf8Ke91wpGE3h/C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EqB/BAAAA2wAAAA8AAAAAAAAAAAAAAAAAnwIA&#10;AGRycy9kb3ducmV2LnhtbFBLBQYAAAAABAAEAPcAAACNAwAAAAA=&#10;">
                  <v:imagedata r:id="rId12" o:title=""/>
                </v:shape>
                <v:shape id="Picture 26354" o:spid="_x0000_s1033" type="#_x0000_t75" style="position:absolute;left:133;top:933;width:38;height:3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1QDDAAAA2wAAAA8AAABkcnMvZG93bnJldi54bWxEj1FLw0AQhN8F/8Oxgi9iL/YhlZhL0QZB&#10;KEhb/QFLbs1Fc3vhbm3jv+8Jgo/DzHzD1OvZj+pIMQ2BDdwtClDEXbAD9wbe355v70ElQbY4BiYD&#10;P5Rg3Vxe1FjZcOI9HQ/SqwzhVKEBJzJVWqfOkce0CBNx9j5C9ChZxl7biKcM96NeFkWpPQ6cFxxO&#10;tHHUfR2+vYFde7N5XbFEV5RP2yCfbQqpNeb6an58ACU0y3/4r/1iDSxL+P2Sf4Bu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TVAMMAAADbAAAADwAAAAAAAAAAAAAAAACf&#10;AgAAZHJzL2Rvd25yZXYueG1sUEsFBgAAAAAEAAQA9wAAAI8DAAAAAA==&#10;">
                  <v:imagedata r:id="rId13" o:title=""/>
                </v:shape>
                <v:shape id="Picture 26356" o:spid="_x0000_s1034" type="#_x0000_t75" style="position:absolute;left:62407;top:933;width:38;height:3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4cJvDAAAA2wAAAA8AAABkcnMvZG93bnJldi54bWxEj1FLAzEQhN8F/0NYwRdpc/ahLdemRXsI&#10;QqHY0x+wXNbL6WVzJGt7/ntTKPg4zMw3zHo7+l6dKKYusIHHaQGKuAm249bAx/vLZAkqCbLFPjAZ&#10;+KUE283tzRpLG858pFMtrcoQTiUacCJDqXVqHHlM0zAQZ+8zRI+SZWy1jXjOcN/rWVHMtceO84LD&#10;gXaOmu/6xxt4qx52hwVLdMX8eR/kq0ohVcbc341PK1BCo/yHr+1Xa2C2gMuX/AP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hwm8MAAADbAAAADwAAAAAAAAAAAAAAAACf&#10;AgAAZHJzL2Rvd25yZXYueG1sUEsFBgAAAAAEAAQA9wAAAI8DAAAAAA==&#10;">
                  <v:imagedata r:id="rId13" o:title=""/>
                </v:shape>
              </v:group>
            </w:pict>
          </mc:Fallback>
        </mc:AlternateContent>
      </w:r>
      <w:r>
        <w:rPr>
          <w:rFonts w:ascii="Arial" w:eastAsia="Arial" w:hAnsi="Arial" w:cs="Arial"/>
          <w:b/>
          <w:sz w:val="20"/>
        </w:rPr>
        <w:t>The ALA Annual Impact Numbers Reporting Process At-A-Glance</w:t>
      </w:r>
    </w:p>
    <w:p w:rsidR="00DF0D7E" w:rsidRDefault="00DF0D7E" w:rsidP="00DF0D7E">
      <w:pPr>
        <w:spacing w:after="1" w:line="261" w:lineRule="auto"/>
        <w:ind w:left="232" w:right="243" w:hanging="10"/>
        <w:jc w:val="center"/>
      </w:pPr>
      <w:r>
        <w:rPr>
          <w:rFonts w:ascii="Arial" w:eastAsia="Arial" w:hAnsi="Arial" w:cs="Arial"/>
          <w:sz w:val="18"/>
        </w:rPr>
        <w:t xml:space="preserve">You, important ALA member, volunteer and raise resources to “do the </w:t>
      </w:r>
      <w:proofErr w:type="spellStart"/>
      <w:r>
        <w:rPr>
          <w:rFonts w:ascii="Arial" w:eastAsia="Arial" w:hAnsi="Arial" w:cs="Arial"/>
          <w:sz w:val="18"/>
        </w:rPr>
        <w:t>ALAs</w:t>
      </w:r>
      <w:proofErr w:type="spellEnd"/>
      <w:r>
        <w:rPr>
          <w:rFonts w:ascii="Arial" w:eastAsia="Arial" w:hAnsi="Arial" w:cs="Arial"/>
          <w:sz w:val="18"/>
        </w:rPr>
        <w:t xml:space="preserve"> mission” throughout the year, and record your service hours and financial investment using the ALA Impact Numbers Tracking Worksheet</w:t>
      </w:r>
    </w:p>
    <w:p w:rsidR="00DF0D7E" w:rsidRDefault="00DF0D7E" w:rsidP="00DF0D7E">
      <w:pPr>
        <w:spacing w:after="1" w:line="261" w:lineRule="auto"/>
        <w:ind w:left="232" w:right="241" w:hanging="10"/>
        <w:jc w:val="center"/>
      </w:pPr>
      <w:r>
        <w:rPr>
          <w:rFonts w:ascii="Arial" w:eastAsia="Arial" w:hAnsi="Arial" w:cs="Arial"/>
          <w:sz w:val="18"/>
        </w:rPr>
        <w:t xml:space="preserve">ALA member reports volunteer service to unit by </w:t>
      </w:r>
      <w:proofErr w:type="gramStart"/>
      <w:r>
        <w:rPr>
          <w:rFonts w:ascii="Arial" w:eastAsia="Arial" w:hAnsi="Arial" w:cs="Arial"/>
          <w:sz w:val="18"/>
        </w:rPr>
        <w:t>units</w:t>
      </w:r>
      <w:proofErr w:type="gramEnd"/>
      <w:r>
        <w:rPr>
          <w:rFonts w:ascii="Arial" w:eastAsia="Arial" w:hAnsi="Arial" w:cs="Arial"/>
          <w:sz w:val="18"/>
        </w:rPr>
        <w:t xml:space="preserve"> deadline (usually in April)</w:t>
      </w:r>
    </w:p>
    <w:p w:rsidR="00DF0D7E" w:rsidRDefault="00DF0D7E" w:rsidP="00DF0D7E">
      <w:pPr>
        <w:ind w:left="10" w:right="24" w:hanging="10"/>
        <w:jc w:val="center"/>
      </w:pPr>
    </w:p>
    <w:p w:rsidR="00DF0D7E" w:rsidRDefault="00DF0D7E" w:rsidP="00DF0D7E">
      <w:pPr>
        <w:spacing w:after="1" w:line="261" w:lineRule="auto"/>
        <w:ind w:left="232" w:right="242" w:hanging="10"/>
        <w:jc w:val="center"/>
      </w:pPr>
      <w:r>
        <w:rPr>
          <w:rFonts w:ascii="Arial" w:eastAsia="Arial" w:hAnsi="Arial" w:cs="Arial"/>
          <w:sz w:val="18"/>
        </w:rPr>
        <w:t>Unit president compiles its members’ numbers and sends Unit Impact Report to district or county (if applicable) or</w:t>
      </w:r>
    </w:p>
    <w:p w:rsidR="00DF0D7E" w:rsidRDefault="00DF0D7E" w:rsidP="00DF0D7E">
      <w:pPr>
        <w:spacing w:after="62" w:line="261" w:lineRule="auto"/>
        <w:ind w:left="232" w:right="242" w:hanging="10"/>
        <w:jc w:val="center"/>
      </w:pPr>
      <w:proofErr w:type="gramStart"/>
      <w:r>
        <w:rPr>
          <w:rFonts w:ascii="Arial" w:eastAsia="Arial" w:hAnsi="Arial" w:cs="Arial"/>
          <w:sz w:val="18"/>
        </w:rPr>
        <w:t>otherwise</w:t>
      </w:r>
      <w:proofErr w:type="gramEnd"/>
      <w:r>
        <w:rPr>
          <w:rFonts w:ascii="Arial" w:eastAsia="Arial" w:hAnsi="Arial" w:cs="Arial"/>
          <w:sz w:val="18"/>
        </w:rPr>
        <w:t xml:space="preserve"> on to department</w:t>
      </w:r>
    </w:p>
    <w:p w:rsidR="00DF0D7E" w:rsidRDefault="00DF0D7E" w:rsidP="00DF0D7E">
      <w:pPr>
        <w:ind w:left="10" w:right="25" w:hanging="10"/>
        <w:jc w:val="center"/>
      </w:pPr>
    </w:p>
    <w:p w:rsidR="00DF0D7E" w:rsidRDefault="00DF0D7E" w:rsidP="00DF0D7E">
      <w:pPr>
        <w:spacing w:after="1" w:line="261" w:lineRule="auto"/>
        <w:ind w:left="232" w:right="247" w:hanging="10"/>
        <w:jc w:val="center"/>
      </w:pPr>
      <w:r>
        <w:rPr>
          <w:rFonts w:ascii="Arial" w:eastAsia="Arial" w:hAnsi="Arial" w:cs="Arial"/>
          <w:sz w:val="18"/>
        </w:rPr>
        <w:t>County/district president compiles its units’ numbers and sends county/district Impact Report to department by</w:t>
      </w:r>
    </w:p>
    <w:p w:rsidR="00DF0D7E" w:rsidRDefault="00DF0D7E" w:rsidP="00DF0D7E">
      <w:pPr>
        <w:spacing w:after="1" w:line="261" w:lineRule="auto"/>
        <w:ind w:left="232" w:right="244" w:hanging="10"/>
        <w:jc w:val="center"/>
      </w:pPr>
      <w:proofErr w:type="gramStart"/>
      <w:r>
        <w:rPr>
          <w:rFonts w:ascii="Arial" w:eastAsia="Arial" w:hAnsi="Arial" w:cs="Arial"/>
          <w:sz w:val="18"/>
        </w:rPr>
        <w:t>departments</w:t>
      </w:r>
      <w:proofErr w:type="gramEnd"/>
      <w:r>
        <w:rPr>
          <w:rFonts w:ascii="Arial" w:eastAsia="Arial" w:hAnsi="Arial" w:cs="Arial"/>
          <w:sz w:val="18"/>
        </w:rPr>
        <w:t xml:space="preserve"> deadline (usually in May)</w:t>
      </w:r>
    </w:p>
    <w:p w:rsidR="00DF0D7E" w:rsidRDefault="00DF0D7E" w:rsidP="00DF0D7E">
      <w:pPr>
        <w:ind w:left="10" w:right="27" w:hanging="10"/>
        <w:jc w:val="center"/>
      </w:pPr>
    </w:p>
    <w:p w:rsidR="00DF0D7E" w:rsidRDefault="00DF0D7E" w:rsidP="00DF0D7E">
      <w:pPr>
        <w:spacing w:after="59" w:line="261" w:lineRule="auto"/>
        <w:ind w:left="595" w:right="512" w:hanging="10"/>
        <w:jc w:val="center"/>
      </w:pPr>
      <w:r>
        <w:rPr>
          <w:rFonts w:ascii="Arial" w:eastAsia="Arial" w:hAnsi="Arial" w:cs="Arial"/>
          <w:sz w:val="18"/>
        </w:rPr>
        <w:t xml:space="preserve">Appropriate department representative compiles numbers and sends to </w:t>
      </w:r>
      <w:proofErr w:type="gramStart"/>
      <w:r>
        <w:rPr>
          <w:rFonts w:ascii="Arial" w:eastAsia="Arial" w:hAnsi="Arial" w:cs="Arial"/>
          <w:color w:val="0000FF"/>
          <w:sz w:val="18"/>
          <w:u w:val="single" w:color="0332FF"/>
        </w:rPr>
        <w:t>ALAReports@ALAforVeterans.org</w:t>
      </w:r>
      <w:r>
        <w:rPr>
          <w:rFonts w:ascii="Arial" w:eastAsia="Arial" w:hAnsi="Arial" w:cs="Arial"/>
          <w:sz w:val="18"/>
        </w:rPr>
        <w:t xml:space="preserve">  by</w:t>
      </w:r>
      <w:proofErr w:type="gramEnd"/>
      <w:r>
        <w:rPr>
          <w:rFonts w:ascii="Arial" w:eastAsia="Arial" w:hAnsi="Arial" w:cs="Arial"/>
          <w:sz w:val="18"/>
        </w:rPr>
        <w:t xml:space="preserve"> June 1, 2016.</w:t>
      </w:r>
    </w:p>
    <w:p w:rsidR="00DF0D7E" w:rsidRDefault="00DF0D7E" w:rsidP="00DF0D7E">
      <w:pPr>
        <w:spacing w:after="1" w:line="261" w:lineRule="auto"/>
        <w:ind w:left="1711" w:right="1720" w:hanging="10"/>
        <w:jc w:val="center"/>
      </w:pPr>
      <w:r>
        <w:rPr>
          <w:rFonts w:ascii="Arial" w:eastAsia="Arial" w:hAnsi="Arial" w:cs="Arial"/>
          <w:sz w:val="18"/>
        </w:rPr>
        <w:t>ALA National Headquarters compiles all the departments</w:t>
      </w:r>
      <w:r>
        <w:rPr>
          <w:sz w:val="18"/>
        </w:rPr>
        <w:t xml:space="preserve">’ </w:t>
      </w:r>
      <w:r>
        <w:rPr>
          <w:rFonts w:ascii="Arial" w:eastAsia="Arial" w:hAnsi="Arial" w:cs="Arial"/>
          <w:sz w:val="18"/>
        </w:rPr>
        <w:t>numbers and prepares</w:t>
      </w:r>
    </w:p>
    <w:p w:rsidR="00DF0D7E" w:rsidRDefault="00DF0D7E" w:rsidP="00DF0D7E">
      <w:pPr>
        <w:spacing w:after="810"/>
        <w:ind w:left="1042" w:hanging="652"/>
        <w:jc w:val="center"/>
      </w:pPr>
      <w:proofErr w:type="gramStart"/>
      <w:r>
        <w:rPr>
          <w:rFonts w:ascii="Arial" w:eastAsia="Arial" w:hAnsi="Arial" w:cs="Arial"/>
          <w:sz w:val="18"/>
        </w:rPr>
        <w:t>the</w:t>
      </w:r>
      <w:proofErr w:type="gramEnd"/>
      <w:r>
        <w:rPr>
          <w:rFonts w:ascii="Arial" w:eastAsia="Arial" w:hAnsi="Arial" w:cs="Arial"/>
          <w:sz w:val="18"/>
        </w:rPr>
        <w:t xml:space="preserve"> </w:t>
      </w:r>
      <w:r>
        <w:rPr>
          <w:rFonts w:ascii="Arial" w:eastAsia="Arial" w:hAnsi="Arial" w:cs="Arial"/>
          <w:i/>
          <w:sz w:val="18"/>
        </w:rPr>
        <w:t>American Legion Auxiliary Annual Impact Report ~ ALA by the Numbers</w:t>
      </w:r>
      <w:r>
        <w:rPr>
          <w:rFonts w:ascii="Arial" w:eastAsia="Arial" w:hAnsi="Arial" w:cs="Arial"/>
          <w:sz w:val="18"/>
        </w:rPr>
        <w:t xml:space="preserve"> for The American Legion to submit to Congress, and shares impact with the U.S. Department of Veterans Affairs, media and the public!  </w:t>
      </w:r>
    </w:p>
    <w:p w:rsidR="00DF0D7E" w:rsidRDefault="00DF0D7E" w:rsidP="00DF0D7E">
      <w:pPr>
        <w:spacing w:line="282" w:lineRule="auto"/>
        <w:ind w:firstLine="2"/>
        <w:rPr>
          <w:rFonts w:ascii="Arial" w:eastAsia="Arial" w:hAnsi="Arial" w:cs="Arial"/>
          <w:i/>
          <w:sz w:val="20"/>
        </w:rPr>
      </w:pPr>
    </w:p>
    <w:p w:rsidR="00DF0D7E" w:rsidRDefault="00DF0D7E" w:rsidP="00DF0D7E">
      <w:pPr>
        <w:spacing w:line="282" w:lineRule="auto"/>
        <w:ind w:firstLine="2"/>
        <w:rPr>
          <w:rFonts w:ascii="Arial" w:eastAsia="Arial" w:hAnsi="Arial" w:cs="Arial"/>
          <w:i/>
          <w:sz w:val="20"/>
        </w:rPr>
      </w:pPr>
    </w:p>
    <w:p w:rsidR="00DF0D7E" w:rsidRDefault="00DF0D7E" w:rsidP="00DF0D7E">
      <w:pPr>
        <w:spacing w:line="282" w:lineRule="auto"/>
        <w:ind w:firstLine="2"/>
      </w:pPr>
      <w:r>
        <w:rPr>
          <w:rFonts w:ascii="Arial" w:eastAsia="Arial" w:hAnsi="Arial" w:cs="Arial"/>
          <w:i/>
          <w:sz w:val="20"/>
        </w:rPr>
        <w:t xml:space="preserve">The </w:t>
      </w:r>
      <w:r>
        <w:rPr>
          <w:i/>
          <w:sz w:val="20"/>
        </w:rPr>
        <w:t>“</w:t>
      </w:r>
      <w:r>
        <w:rPr>
          <w:rFonts w:ascii="Arial" w:eastAsia="Arial" w:hAnsi="Arial" w:cs="Arial"/>
          <w:i/>
          <w:sz w:val="20"/>
        </w:rPr>
        <w:t>Member Tracking Worksheet</w:t>
      </w:r>
      <w:r>
        <w:rPr>
          <w:i/>
          <w:sz w:val="20"/>
        </w:rPr>
        <w:t>"</w:t>
      </w:r>
      <w:r>
        <w:rPr>
          <w:rFonts w:ascii="Arial" w:eastAsia="Arial" w:hAnsi="Arial" w:cs="Arial"/>
          <w:i/>
          <w:sz w:val="20"/>
        </w:rPr>
        <w:t xml:space="preserve"> follows. All of the tracking worksheets </w:t>
      </w:r>
      <w:r>
        <w:rPr>
          <w:i/>
          <w:sz w:val="20"/>
        </w:rPr>
        <w:t>#</w:t>
      </w:r>
      <w:r>
        <w:rPr>
          <w:rFonts w:ascii="Arial" w:eastAsia="Arial" w:hAnsi="Arial" w:cs="Arial"/>
          <w:i/>
          <w:sz w:val="20"/>
        </w:rPr>
        <w:t xml:space="preserve"> department, district/county, unit and member </w:t>
      </w:r>
      <w:r>
        <w:rPr>
          <w:i/>
          <w:sz w:val="20"/>
        </w:rPr>
        <w:t>#</w:t>
      </w:r>
      <w:r>
        <w:rPr>
          <w:rFonts w:ascii="Arial" w:eastAsia="Arial" w:hAnsi="Arial" w:cs="Arial"/>
          <w:i/>
          <w:sz w:val="20"/>
        </w:rPr>
        <w:t xml:space="preserve"> are on the website and can either be printed for individual use, or downloaded from www.ALAforVeterans.org to your computers desktop for easy digital reporting. The electronic version automatically sums your hours when you enter them. </w:t>
      </w:r>
    </w:p>
    <w:p w:rsidR="00DF0D7E" w:rsidRDefault="00DF0D7E" w:rsidP="001E5747">
      <w:pPr>
        <w:spacing w:after="6405"/>
      </w:pPr>
      <w:r>
        <w:rPr>
          <w:rFonts w:ascii="Arial" w:eastAsia="Arial" w:hAnsi="Arial" w:cs="Arial"/>
          <w:i/>
          <w:sz w:val="20"/>
        </w:rPr>
        <w:t xml:space="preserve"> </w:t>
      </w:r>
      <w:r>
        <w:br w:type="page"/>
      </w:r>
    </w:p>
    <w:p w:rsidR="00F84D51" w:rsidRDefault="001E5747">
      <w:r>
        <w:rPr>
          <w:noProof/>
        </w:rPr>
        <w:lastRenderedPageBreak/>
        <mc:AlternateContent>
          <mc:Choice Requires="wps">
            <w:drawing>
              <wp:anchor distT="0" distB="0" distL="114300" distR="114300" simplePos="0" relativeHeight="251661312" behindDoc="0" locked="0" layoutInCell="1" allowOverlap="1" wp14:anchorId="3CD63FB1" wp14:editId="02562C71">
                <wp:simplePos x="0" y="0"/>
                <wp:positionH relativeFrom="column">
                  <wp:posOffset>4140493</wp:posOffset>
                </wp:positionH>
                <wp:positionV relativeFrom="paragraph">
                  <wp:posOffset>-166565</wp:posOffset>
                </wp:positionV>
                <wp:extent cx="2601937" cy="272562"/>
                <wp:effectExtent l="0" t="0" r="27305" b="13335"/>
                <wp:wrapNone/>
                <wp:docPr id="4" name="Text Box 4"/>
                <wp:cNvGraphicFramePr/>
                <a:graphic xmlns:a="http://schemas.openxmlformats.org/drawingml/2006/main">
                  <a:graphicData uri="http://schemas.microsoft.com/office/word/2010/wordprocessingShape">
                    <wps:wsp>
                      <wps:cNvSpPr txBox="1"/>
                      <wps:spPr>
                        <a:xfrm>
                          <a:off x="0" y="0"/>
                          <a:ext cx="2601937"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D51" w:rsidRPr="00F84D51" w:rsidRDefault="00F84D51">
                            <w:pPr>
                              <w:rPr>
                                <w:b/>
                              </w:rPr>
                            </w:pPr>
                            <w:r w:rsidRPr="00F84D51">
                              <w:rPr>
                                <w:b/>
                              </w:rPr>
                              <w:t>Turn In To Unit President by April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3FB1" id="Text Box 4" o:spid="_x0000_s1038" type="#_x0000_t202" style="position:absolute;margin-left:326pt;margin-top:-13.1pt;width:204.9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" fillcolor="white [3201]" strokeweight=".5pt">
                <v:textbox>
                  <w:txbxContent>
                    <w:p w:rsidR="00F84D51" w:rsidRPr="00F84D51" w:rsidRDefault="00F84D51">
                      <w:pPr>
                        <w:rPr>
                          <w:b/>
                        </w:rPr>
                      </w:pPr>
                      <w:r w:rsidRPr="00F84D51">
                        <w:rPr>
                          <w:b/>
                        </w:rPr>
                        <w:t>Turn In To Unit President by April 15th</w:t>
                      </w:r>
                    </w:p>
                  </w:txbxContent>
                </v:textbox>
              </v:shape>
            </w:pict>
          </mc:Fallback>
        </mc:AlternateContent>
      </w:r>
      <w:r>
        <w:rPr>
          <w:noProof/>
        </w:rPr>
        <w:drawing>
          <wp:anchor distT="0" distB="0" distL="114300" distR="114300" simplePos="0" relativeHeight="251657215" behindDoc="0" locked="0" layoutInCell="1" allowOverlap="1" wp14:anchorId="04681D9B" wp14:editId="29446C85">
            <wp:simplePos x="0" y="0"/>
            <wp:positionH relativeFrom="margin">
              <wp:align>right</wp:align>
            </wp:positionH>
            <wp:positionV relativeFrom="paragraph">
              <wp:posOffset>-1514</wp:posOffset>
            </wp:positionV>
            <wp:extent cx="7050869" cy="95737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50869" cy="9573786"/>
                    </a:xfrm>
                    <a:prstGeom prst="rect">
                      <a:avLst/>
                    </a:prstGeom>
                  </pic:spPr>
                </pic:pic>
              </a:graphicData>
            </a:graphic>
            <wp14:sizeRelH relativeFrom="margin">
              <wp14:pctWidth>0</wp14:pctWidth>
            </wp14:sizeRelH>
            <wp14:sizeRelV relativeFrom="margin">
              <wp14:pctHeight>0</wp14:pctHeight>
            </wp14:sizeRelV>
          </wp:anchor>
        </w:drawing>
      </w:r>
      <w:r w:rsidR="00DF0D7E" w:rsidRPr="00DF0D7E">
        <w:rPr>
          <w:noProof/>
        </w:rPr>
        <w:drawing>
          <wp:inline distT="0" distB="0" distL="0" distR="0" wp14:anchorId="41040069" wp14:editId="51908AAB">
            <wp:extent cx="1793875" cy="1687830"/>
            <wp:effectExtent l="0" t="0" r="0" b="7620"/>
            <wp:docPr id="15" name="Picture 15" descr="P:\Plan of Action\2015-2016\Citation of Merit Req. Stam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lan of Action\2015-2016\Citation of Merit Req. Stamp 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875" cy="1687830"/>
                    </a:xfrm>
                    <a:prstGeom prst="rect">
                      <a:avLst/>
                    </a:prstGeom>
                    <a:noFill/>
                    <a:ln>
                      <a:noFill/>
                    </a:ln>
                  </pic:spPr>
                </pic:pic>
              </a:graphicData>
            </a:graphic>
          </wp:inline>
        </w:drawing>
      </w:r>
    </w:p>
    <w:p w:rsidR="00F84D51" w:rsidRDefault="00F84D51">
      <w:r>
        <w:br w:type="page"/>
      </w:r>
    </w:p>
    <w:p w:rsidR="00F84D51" w:rsidRDefault="00F84D51">
      <w:r>
        <w:rPr>
          <w:noProof/>
        </w:rPr>
        <w:lastRenderedPageBreak/>
        <w:drawing>
          <wp:anchor distT="0" distB="0" distL="114300" distR="114300" simplePos="0" relativeHeight="251660288" behindDoc="0" locked="0" layoutInCell="1" allowOverlap="1" wp14:anchorId="0BFC0531" wp14:editId="5E5FD2C2">
            <wp:simplePos x="0" y="0"/>
            <wp:positionH relativeFrom="margin">
              <wp:posOffset>-650631</wp:posOffset>
            </wp:positionH>
            <wp:positionV relativeFrom="paragraph">
              <wp:posOffset>-606669</wp:posOffset>
            </wp:positionV>
            <wp:extent cx="7279640" cy="9310009"/>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6118" cy="9318294"/>
                    </a:xfrm>
                    <a:prstGeom prst="rect">
                      <a:avLst/>
                    </a:prstGeom>
                  </pic:spPr>
                </pic:pic>
              </a:graphicData>
            </a:graphic>
            <wp14:sizeRelH relativeFrom="margin">
              <wp14:pctWidth>0</wp14:pctWidth>
            </wp14:sizeRelH>
            <wp14:sizeRelV relativeFrom="margin">
              <wp14:pctHeight>0</wp14:pctHeight>
            </wp14:sizeRelV>
          </wp:anchor>
        </w:drawing>
      </w:r>
    </w:p>
    <w:p w:rsidR="00F84D51" w:rsidRDefault="00F84D51">
      <w:r>
        <w:br w:type="page"/>
      </w:r>
    </w:p>
    <w:p w:rsidR="00F84D51" w:rsidRDefault="001E5747">
      <w:r>
        <w:rPr>
          <w:noProof/>
        </w:rPr>
        <w:lastRenderedPageBreak/>
        <mc:AlternateContent>
          <mc:Choice Requires="wps">
            <w:drawing>
              <wp:anchor distT="0" distB="0" distL="114300" distR="114300" simplePos="0" relativeHeight="251678720" behindDoc="0" locked="0" layoutInCell="1" allowOverlap="1" wp14:anchorId="7A039509" wp14:editId="76798243">
                <wp:simplePos x="0" y="0"/>
                <wp:positionH relativeFrom="column">
                  <wp:posOffset>4545623</wp:posOffset>
                </wp:positionH>
                <wp:positionV relativeFrom="paragraph">
                  <wp:posOffset>-360191</wp:posOffset>
                </wp:positionV>
                <wp:extent cx="2601937" cy="272562"/>
                <wp:effectExtent l="0" t="0" r="27305" b="13335"/>
                <wp:wrapNone/>
                <wp:docPr id="40" name="Text Box 40"/>
                <wp:cNvGraphicFramePr/>
                <a:graphic xmlns:a="http://schemas.openxmlformats.org/drawingml/2006/main">
                  <a:graphicData uri="http://schemas.microsoft.com/office/word/2010/wordprocessingShape">
                    <wps:wsp>
                      <wps:cNvSpPr txBox="1"/>
                      <wps:spPr>
                        <a:xfrm>
                          <a:off x="0" y="0"/>
                          <a:ext cx="2601937" cy="272562"/>
                        </a:xfrm>
                        <a:prstGeom prst="rect">
                          <a:avLst/>
                        </a:prstGeom>
                        <a:solidFill>
                          <a:sysClr val="window" lastClr="FFFFFF"/>
                        </a:solidFill>
                        <a:ln w="6350">
                          <a:solidFill>
                            <a:prstClr val="black"/>
                          </a:solidFill>
                        </a:ln>
                        <a:effectLst/>
                      </wps:spPr>
                      <wps:txbx>
                        <w:txbxContent>
                          <w:p w:rsidR="001E5747" w:rsidRPr="00F84D51" w:rsidRDefault="001E5747" w:rsidP="001E5747">
                            <w:pPr>
                              <w:rPr>
                                <w:b/>
                              </w:rPr>
                            </w:pPr>
                            <w:r>
                              <w:rPr>
                                <w:b/>
                              </w:rPr>
                              <w:t>Turn In To District President by May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9509" id="Text Box 40" o:spid="_x0000_s1039" type="#_x0000_t202" style="position:absolute;margin-left:357.9pt;margin-top:-28.35pt;width:204.9pt;height:2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" fillcolor="window" strokeweight=".5pt">
                <v:textbox>
                  <w:txbxContent>
                    <w:p w:rsidR="001E5747" w:rsidRPr="00F84D51" w:rsidRDefault="001E5747" w:rsidP="001E5747">
                      <w:pPr>
                        <w:rPr>
                          <w:b/>
                        </w:rPr>
                      </w:pPr>
                      <w:r>
                        <w:rPr>
                          <w:b/>
                        </w:rPr>
                        <w:t>Turn In To District President by May 1st</w:t>
                      </w:r>
                    </w:p>
                  </w:txbxContent>
                </v:textbox>
              </v:shape>
            </w:pict>
          </mc:Fallback>
        </mc:AlternateContent>
      </w:r>
      <w:r>
        <w:rPr>
          <w:noProof/>
        </w:rPr>
        <w:drawing>
          <wp:anchor distT="0" distB="0" distL="114300" distR="114300" simplePos="0" relativeHeight="251656190" behindDoc="1" locked="0" layoutInCell="1" allowOverlap="1" wp14:anchorId="194CBF6A" wp14:editId="30581768">
            <wp:simplePos x="0" y="0"/>
            <wp:positionH relativeFrom="page">
              <wp:align>left</wp:align>
            </wp:positionH>
            <wp:positionV relativeFrom="paragraph">
              <wp:posOffset>-387105</wp:posOffset>
            </wp:positionV>
            <wp:extent cx="7631430" cy="9899015"/>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31430" cy="9899015"/>
                    </a:xfrm>
                    <a:prstGeom prst="rect">
                      <a:avLst/>
                    </a:prstGeom>
                  </pic:spPr>
                </pic:pic>
              </a:graphicData>
            </a:graphic>
            <wp14:sizeRelH relativeFrom="margin">
              <wp14:pctWidth>0</wp14:pctWidth>
            </wp14:sizeRelH>
            <wp14:sizeRelV relativeFrom="margin">
              <wp14:pctHeight>0</wp14:pctHeight>
            </wp14:sizeRelV>
          </wp:anchor>
        </w:drawing>
      </w:r>
      <w:r w:rsidRPr="00DF0D7E">
        <w:rPr>
          <w:noProof/>
        </w:rPr>
        <w:drawing>
          <wp:anchor distT="0" distB="0" distL="114300" distR="114300" simplePos="0" relativeHeight="251672576" behindDoc="0" locked="0" layoutInCell="1" allowOverlap="1" wp14:anchorId="172ADBE3" wp14:editId="62425B2B">
            <wp:simplePos x="0" y="0"/>
            <wp:positionH relativeFrom="column">
              <wp:posOffset>-386129</wp:posOffset>
            </wp:positionH>
            <wp:positionV relativeFrom="paragraph">
              <wp:posOffset>-87093</wp:posOffset>
            </wp:positionV>
            <wp:extent cx="962195" cy="905315"/>
            <wp:effectExtent l="0" t="0" r="0" b="9525"/>
            <wp:wrapNone/>
            <wp:docPr id="16" name="Picture 16" descr="P:\Plan of Action\2015-2016\Citation of Merit Req. Stam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lan of Action\2015-2016\Citation of Merit Req. Stamp 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195" cy="905315"/>
                    </a:xfrm>
                    <a:prstGeom prst="rect">
                      <a:avLst/>
                    </a:prstGeom>
                    <a:noFill/>
                    <a:ln>
                      <a:noFill/>
                    </a:ln>
                  </pic:spPr>
                </pic:pic>
              </a:graphicData>
            </a:graphic>
          </wp:anchor>
        </w:drawing>
      </w:r>
      <w:r w:rsidR="00F84D51">
        <w:rPr>
          <w:noProof/>
        </w:rPr>
        <mc:AlternateContent>
          <mc:Choice Requires="wps">
            <w:drawing>
              <wp:anchor distT="0" distB="0" distL="114300" distR="114300" simplePos="0" relativeHeight="251663360" behindDoc="0" locked="0" layoutInCell="1" allowOverlap="1" wp14:anchorId="26B07A4E" wp14:editId="5B50DB93">
                <wp:simplePos x="0" y="0"/>
                <wp:positionH relativeFrom="column">
                  <wp:posOffset>3991854</wp:posOffset>
                </wp:positionH>
                <wp:positionV relativeFrom="paragraph">
                  <wp:posOffset>-764443</wp:posOffset>
                </wp:positionV>
                <wp:extent cx="2601937" cy="272562"/>
                <wp:effectExtent l="0" t="0" r="27305" b="13335"/>
                <wp:wrapNone/>
                <wp:docPr id="5" name="Text Box 5"/>
                <wp:cNvGraphicFramePr/>
                <a:graphic xmlns:a="http://schemas.openxmlformats.org/drawingml/2006/main">
                  <a:graphicData uri="http://schemas.microsoft.com/office/word/2010/wordprocessingShape">
                    <wps:wsp>
                      <wps:cNvSpPr txBox="1"/>
                      <wps:spPr>
                        <a:xfrm>
                          <a:off x="0" y="0"/>
                          <a:ext cx="2601937" cy="272562"/>
                        </a:xfrm>
                        <a:prstGeom prst="rect">
                          <a:avLst/>
                        </a:prstGeom>
                        <a:solidFill>
                          <a:sysClr val="window" lastClr="FFFFFF"/>
                        </a:solidFill>
                        <a:ln w="6350">
                          <a:solidFill>
                            <a:prstClr val="black"/>
                          </a:solidFill>
                        </a:ln>
                        <a:effectLst/>
                      </wps:spPr>
                      <wps:txbx>
                        <w:txbxContent>
                          <w:p w:rsidR="00F84D51" w:rsidRPr="00F84D51" w:rsidRDefault="00F84D51" w:rsidP="00F84D51">
                            <w:pPr>
                              <w:rPr>
                                <w:b/>
                              </w:rPr>
                            </w:pPr>
                            <w:r>
                              <w:rPr>
                                <w:b/>
                              </w:rPr>
                              <w:t>Turn In To District President by May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7A4E" id="Text Box 5" o:spid="_x0000_s1040" type="#_x0000_t202" style="position:absolute;margin-left:314.3pt;margin-top:-60.2pt;width:204.9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" fillcolor="window" strokeweight=".5pt">
                <v:textbox>
                  <w:txbxContent>
                    <w:p w:rsidR="00F84D51" w:rsidRPr="00F84D51" w:rsidRDefault="00F84D51" w:rsidP="00F84D51">
                      <w:pPr>
                        <w:rPr>
                          <w:b/>
                        </w:rPr>
                      </w:pPr>
                      <w:r>
                        <w:rPr>
                          <w:b/>
                        </w:rPr>
                        <w:t>Turn In To District President by May 1st</w:t>
                      </w:r>
                    </w:p>
                  </w:txbxContent>
                </v:textbox>
              </v:shape>
            </w:pict>
          </mc:Fallback>
        </mc:AlternateContent>
      </w:r>
    </w:p>
    <w:p w:rsidR="00F84D51" w:rsidRDefault="00F84D51">
      <w:r>
        <w:br w:type="page"/>
      </w:r>
    </w:p>
    <w:p w:rsidR="00F84D51" w:rsidRDefault="00F84D51">
      <w:r>
        <w:rPr>
          <w:noProof/>
        </w:rPr>
        <w:lastRenderedPageBreak/>
        <w:drawing>
          <wp:anchor distT="0" distB="0" distL="114300" distR="114300" simplePos="0" relativeHeight="251664384" behindDoc="0" locked="0" layoutInCell="1" allowOverlap="1" wp14:anchorId="03DD05D7" wp14:editId="5135AC19">
            <wp:simplePos x="0" y="0"/>
            <wp:positionH relativeFrom="margin">
              <wp:posOffset>-650631</wp:posOffset>
            </wp:positionH>
            <wp:positionV relativeFrom="paragraph">
              <wp:posOffset>-518746</wp:posOffset>
            </wp:positionV>
            <wp:extent cx="7420362" cy="9477814"/>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32012" cy="9492694"/>
                    </a:xfrm>
                    <a:prstGeom prst="rect">
                      <a:avLst/>
                    </a:prstGeom>
                  </pic:spPr>
                </pic:pic>
              </a:graphicData>
            </a:graphic>
            <wp14:sizeRelH relativeFrom="margin">
              <wp14:pctWidth>0</wp14:pctWidth>
            </wp14:sizeRelH>
            <wp14:sizeRelV relativeFrom="margin">
              <wp14:pctHeight>0</wp14:pctHeight>
            </wp14:sizeRelV>
          </wp:anchor>
        </w:drawing>
      </w:r>
    </w:p>
    <w:p w:rsidR="00F84D51" w:rsidRDefault="00F84D51">
      <w:r>
        <w:br w:type="page"/>
      </w:r>
    </w:p>
    <w:p w:rsidR="00F84D51" w:rsidRDefault="001E5747">
      <w:r>
        <w:rPr>
          <w:noProof/>
        </w:rPr>
        <w:lastRenderedPageBreak/>
        <mc:AlternateContent>
          <mc:Choice Requires="wps">
            <w:drawing>
              <wp:anchor distT="0" distB="0" distL="114300" distR="114300" simplePos="0" relativeHeight="251680768" behindDoc="0" locked="0" layoutInCell="1" allowOverlap="1" wp14:anchorId="4CFD779B" wp14:editId="32E240B0">
                <wp:simplePos x="0" y="0"/>
                <wp:positionH relativeFrom="column">
                  <wp:posOffset>3956539</wp:posOffset>
                </wp:positionH>
                <wp:positionV relativeFrom="paragraph">
                  <wp:posOffset>-123092</wp:posOffset>
                </wp:positionV>
                <wp:extent cx="2953288" cy="272562"/>
                <wp:effectExtent l="0" t="0" r="19050" b="13335"/>
                <wp:wrapNone/>
                <wp:docPr id="41" name="Text Box 41"/>
                <wp:cNvGraphicFramePr/>
                <a:graphic xmlns:a="http://schemas.openxmlformats.org/drawingml/2006/main">
                  <a:graphicData uri="http://schemas.microsoft.com/office/word/2010/wordprocessingShape">
                    <wps:wsp>
                      <wps:cNvSpPr txBox="1"/>
                      <wps:spPr>
                        <a:xfrm>
                          <a:off x="0" y="0"/>
                          <a:ext cx="2953288" cy="272562"/>
                        </a:xfrm>
                        <a:prstGeom prst="rect">
                          <a:avLst/>
                        </a:prstGeom>
                        <a:solidFill>
                          <a:sysClr val="window" lastClr="FFFFFF"/>
                        </a:solidFill>
                        <a:ln w="6350">
                          <a:solidFill>
                            <a:prstClr val="black"/>
                          </a:solidFill>
                        </a:ln>
                        <a:effectLst/>
                      </wps:spPr>
                      <wps:txbx>
                        <w:txbxContent>
                          <w:p w:rsidR="001E5747" w:rsidRPr="00F84D51" w:rsidRDefault="001E5747" w:rsidP="001E5747">
                            <w:pPr>
                              <w:rPr>
                                <w:b/>
                              </w:rPr>
                            </w:pPr>
                            <w:r>
                              <w:rPr>
                                <w:b/>
                              </w:rPr>
                              <w:t>Turn In To Department Secretary by May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779B" id="Text Box 41" o:spid="_x0000_s1041" type="#_x0000_t202" style="position:absolute;margin-left:311.55pt;margin-top:-9.7pt;width:232.55pt;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" fillcolor="window" strokeweight=".5pt">
                <v:textbox>
                  <w:txbxContent>
                    <w:p w:rsidR="001E5747" w:rsidRPr="00F84D51" w:rsidRDefault="001E5747" w:rsidP="001E5747">
                      <w:pPr>
                        <w:rPr>
                          <w:b/>
                        </w:rPr>
                      </w:pPr>
                      <w:r>
                        <w:rPr>
                          <w:b/>
                        </w:rPr>
                        <w:t>Turn In To Department Secretary by May 15th</w:t>
                      </w:r>
                    </w:p>
                  </w:txbxContent>
                </v:textbox>
              </v:shape>
            </w:pict>
          </mc:Fallback>
        </mc:AlternateContent>
      </w:r>
      <w:r w:rsidRPr="00DF0D7E">
        <w:rPr>
          <w:noProof/>
        </w:rPr>
        <w:drawing>
          <wp:anchor distT="0" distB="0" distL="114300" distR="114300" simplePos="0" relativeHeight="251673600" behindDoc="0" locked="0" layoutInCell="1" allowOverlap="1" wp14:anchorId="47DF1E92" wp14:editId="55A49B55">
            <wp:simplePos x="0" y="0"/>
            <wp:positionH relativeFrom="column">
              <wp:posOffset>-205545</wp:posOffset>
            </wp:positionH>
            <wp:positionV relativeFrom="paragraph">
              <wp:posOffset>147</wp:posOffset>
            </wp:positionV>
            <wp:extent cx="952851" cy="896523"/>
            <wp:effectExtent l="0" t="0" r="0" b="0"/>
            <wp:wrapNone/>
            <wp:docPr id="17" name="Picture 17" descr="P:\Plan of Action\2015-2016\Citation of Merit Req. Stam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lan of Action\2015-2016\Citation of Merit Req. Stamp 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851" cy="896523"/>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Pr>
          <w:noProof/>
        </w:rPr>
        <w:drawing>
          <wp:anchor distT="0" distB="0" distL="114300" distR="114300" simplePos="0" relativeHeight="251665408" behindDoc="1" locked="0" layoutInCell="1" allowOverlap="1" wp14:anchorId="1948CA3B" wp14:editId="188302CB">
            <wp:simplePos x="0" y="0"/>
            <wp:positionH relativeFrom="margin">
              <wp:posOffset>-61888</wp:posOffset>
            </wp:positionH>
            <wp:positionV relativeFrom="paragraph">
              <wp:posOffset>-146</wp:posOffset>
            </wp:positionV>
            <wp:extent cx="7199630" cy="949515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9630" cy="9495155"/>
                    </a:xfrm>
                    <a:prstGeom prst="rect">
                      <a:avLst/>
                    </a:prstGeom>
                  </pic:spPr>
                </pic:pic>
              </a:graphicData>
            </a:graphic>
            <wp14:sizeRelH relativeFrom="margin">
              <wp14:pctWidth>0</wp14:pctWidth>
            </wp14:sizeRelH>
            <wp14:sizeRelV relativeFrom="margin">
              <wp14:pctHeight>0</wp14:pctHeight>
            </wp14:sizeRelV>
          </wp:anchor>
        </w:drawing>
      </w:r>
      <w:bookmarkEnd w:id="0"/>
      <w:r w:rsidR="00F84D51">
        <w:rPr>
          <w:noProof/>
        </w:rPr>
        <mc:AlternateContent>
          <mc:Choice Requires="wps">
            <w:drawing>
              <wp:anchor distT="0" distB="0" distL="114300" distR="114300" simplePos="0" relativeHeight="251668480" behindDoc="0" locked="0" layoutInCell="1" allowOverlap="1" wp14:anchorId="52B93AA8" wp14:editId="270C2E60">
                <wp:simplePos x="0" y="0"/>
                <wp:positionH relativeFrom="column">
                  <wp:posOffset>3938905</wp:posOffset>
                </wp:positionH>
                <wp:positionV relativeFrom="paragraph">
                  <wp:posOffset>-764443</wp:posOffset>
                </wp:positionV>
                <wp:extent cx="2601937" cy="272562"/>
                <wp:effectExtent l="0" t="0" r="27305" b="13335"/>
                <wp:wrapNone/>
                <wp:docPr id="9" name="Text Box 9"/>
                <wp:cNvGraphicFramePr/>
                <a:graphic xmlns:a="http://schemas.openxmlformats.org/drawingml/2006/main">
                  <a:graphicData uri="http://schemas.microsoft.com/office/word/2010/wordprocessingShape">
                    <wps:wsp>
                      <wps:cNvSpPr txBox="1"/>
                      <wps:spPr>
                        <a:xfrm>
                          <a:off x="0" y="0"/>
                          <a:ext cx="2601937" cy="272562"/>
                        </a:xfrm>
                        <a:prstGeom prst="rect">
                          <a:avLst/>
                        </a:prstGeom>
                        <a:solidFill>
                          <a:sysClr val="window" lastClr="FFFFFF"/>
                        </a:solidFill>
                        <a:ln w="6350">
                          <a:solidFill>
                            <a:prstClr val="black"/>
                          </a:solidFill>
                        </a:ln>
                        <a:effectLst/>
                      </wps:spPr>
                      <wps:txbx>
                        <w:txbxContent>
                          <w:p w:rsidR="00F84D51" w:rsidRPr="00F84D51" w:rsidRDefault="00F84D51" w:rsidP="00F84D51">
                            <w:pPr>
                              <w:rPr>
                                <w:b/>
                              </w:rPr>
                            </w:pPr>
                            <w:r>
                              <w:rPr>
                                <w:b/>
                              </w:rPr>
                              <w:t>Turn In To Dept. Secretary by May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3AA8" id="Text Box 9" o:spid="_x0000_s1042" type="#_x0000_t202" style="position:absolute;margin-left:310.15pt;margin-top:-60.2pt;width:204.9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" fillcolor="window" strokeweight=".5pt">
                <v:textbox>
                  <w:txbxContent>
                    <w:p w:rsidR="00F84D51" w:rsidRPr="00F84D51" w:rsidRDefault="00F84D51" w:rsidP="00F84D51">
                      <w:pPr>
                        <w:rPr>
                          <w:b/>
                        </w:rPr>
                      </w:pPr>
                      <w:r>
                        <w:rPr>
                          <w:b/>
                        </w:rPr>
                        <w:t>Turn In To Dept. Secretary by May 15th</w:t>
                      </w:r>
                    </w:p>
                  </w:txbxContent>
                </v:textbox>
              </v:shape>
            </w:pict>
          </mc:Fallback>
        </mc:AlternateContent>
      </w:r>
    </w:p>
    <w:p w:rsidR="00F84D51" w:rsidRDefault="00F84D51">
      <w:r>
        <w:br w:type="page"/>
      </w:r>
    </w:p>
    <w:p w:rsidR="00F84D51" w:rsidRDefault="00F84D51">
      <w:r>
        <w:rPr>
          <w:noProof/>
        </w:rPr>
        <w:lastRenderedPageBreak/>
        <w:drawing>
          <wp:anchor distT="0" distB="0" distL="114300" distR="114300" simplePos="0" relativeHeight="251666432" behindDoc="0" locked="0" layoutInCell="1" allowOverlap="1" wp14:anchorId="003D2E2C" wp14:editId="4620EDFB">
            <wp:simplePos x="0" y="0"/>
            <wp:positionH relativeFrom="page">
              <wp:align>right</wp:align>
            </wp:positionH>
            <wp:positionV relativeFrom="paragraph">
              <wp:posOffset>-650875</wp:posOffset>
            </wp:positionV>
            <wp:extent cx="7270430" cy="9521678"/>
            <wp:effectExtent l="0" t="0" r="698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70430" cy="9521678"/>
                    </a:xfrm>
                    <a:prstGeom prst="rect">
                      <a:avLst/>
                    </a:prstGeom>
                  </pic:spPr>
                </pic:pic>
              </a:graphicData>
            </a:graphic>
            <wp14:sizeRelH relativeFrom="margin">
              <wp14:pctWidth>0</wp14:pctWidth>
            </wp14:sizeRelH>
            <wp14:sizeRelV relativeFrom="margin">
              <wp14:pctHeight>0</wp14:pctHeight>
            </wp14:sizeRelV>
          </wp:anchor>
        </w:drawing>
      </w:r>
    </w:p>
    <w:p w:rsidR="00F84D51" w:rsidRDefault="00F84D51">
      <w:r>
        <w:br w:type="page"/>
      </w:r>
    </w:p>
    <w:p w:rsidR="00F84D51" w:rsidRDefault="00DF0D7E">
      <w:r>
        <w:rPr>
          <w:noProof/>
        </w:rPr>
        <w:lastRenderedPageBreak/>
        <mc:AlternateContent>
          <mc:Choice Requires="wps">
            <w:drawing>
              <wp:anchor distT="0" distB="0" distL="114300" distR="114300" simplePos="0" relativeHeight="251671552" behindDoc="0" locked="0" layoutInCell="1" allowOverlap="1" wp14:anchorId="573199A7" wp14:editId="24E07044">
                <wp:simplePos x="0" y="0"/>
                <wp:positionH relativeFrom="column">
                  <wp:posOffset>861500</wp:posOffset>
                </wp:positionH>
                <wp:positionV relativeFrom="paragraph">
                  <wp:posOffset>586</wp:posOffset>
                </wp:positionV>
                <wp:extent cx="5679635" cy="369277"/>
                <wp:effectExtent l="0" t="0" r="16510" b="12065"/>
                <wp:wrapNone/>
                <wp:docPr id="12" name="Text Box 12"/>
                <wp:cNvGraphicFramePr/>
                <a:graphic xmlns:a="http://schemas.openxmlformats.org/drawingml/2006/main">
                  <a:graphicData uri="http://schemas.microsoft.com/office/word/2010/wordprocessingShape">
                    <wps:wsp>
                      <wps:cNvSpPr txBox="1"/>
                      <wps:spPr>
                        <a:xfrm>
                          <a:off x="0" y="0"/>
                          <a:ext cx="5679635" cy="369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0D7E" w:rsidRPr="00DF0D7E" w:rsidRDefault="00DF0D7E" w:rsidP="00DF0D7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0D7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 HOUR TRACKING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99A7" id="Text Box 12" o:spid="_x0000_s1043" type="#_x0000_t202" style="position:absolute;margin-left:67.85pt;margin-top:.05pt;width:447.2pt;height:2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" fillcolor="white [3201]" strokeweight=".5pt">
                <v:textbox>
                  <w:txbxContent>
                    <w:p w:rsidR="00DF0D7E" w:rsidRPr="00DF0D7E" w:rsidRDefault="00DF0D7E" w:rsidP="00DF0D7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0D7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 HOUR TRACKING SHEET</w:t>
                      </w:r>
                    </w:p>
                  </w:txbxContent>
                </v:textbox>
              </v:shape>
            </w:pict>
          </mc:Fallback>
        </mc:AlternateContent>
      </w:r>
    </w:p>
    <w:p w:rsidR="00F84D51" w:rsidRDefault="001E5747">
      <w:r>
        <w:rPr>
          <w:noProof/>
        </w:rPr>
        <w:drawing>
          <wp:anchor distT="0" distB="0" distL="114300" distR="114300" simplePos="0" relativeHeight="251669504" behindDoc="0" locked="0" layoutInCell="1" allowOverlap="1" wp14:anchorId="75A528F1" wp14:editId="5C20A800">
            <wp:simplePos x="0" y="0"/>
            <wp:positionH relativeFrom="margin">
              <wp:align>center</wp:align>
            </wp:positionH>
            <wp:positionV relativeFrom="paragraph">
              <wp:posOffset>114886</wp:posOffset>
            </wp:positionV>
            <wp:extent cx="7192074" cy="935482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2074" cy="9354820"/>
                    </a:xfrm>
                    <a:prstGeom prst="rect">
                      <a:avLst/>
                    </a:prstGeom>
                  </pic:spPr>
                </pic:pic>
              </a:graphicData>
            </a:graphic>
            <wp14:sizeRelH relativeFrom="margin">
              <wp14:pctWidth>0</wp14:pctWidth>
            </wp14:sizeRelH>
            <wp14:sizeRelV relativeFrom="margin">
              <wp14:pctHeight>0</wp14:pctHeight>
            </wp14:sizeRelV>
          </wp:anchor>
        </w:drawing>
      </w:r>
      <w:r w:rsidR="00F84D51">
        <w:br w:type="page"/>
      </w:r>
    </w:p>
    <w:p w:rsidR="00B75CBD" w:rsidRDefault="00F84D51">
      <w:r>
        <w:rPr>
          <w:noProof/>
        </w:rPr>
        <w:lastRenderedPageBreak/>
        <w:drawing>
          <wp:anchor distT="0" distB="0" distL="114300" distR="114300" simplePos="0" relativeHeight="251670528" behindDoc="0" locked="0" layoutInCell="1" allowOverlap="1">
            <wp:simplePos x="0" y="0"/>
            <wp:positionH relativeFrom="margin">
              <wp:posOffset>-597878</wp:posOffset>
            </wp:positionH>
            <wp:positionV relativeFrom="paragraph">
              <wp:posOffset>-509955</wp:posOffset>
            </wp:positionV>
            <wp:extent cx="7007469" cy="8464341"/>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7010693" cy="8468235"/>
                    </a:xfrm>
                    <a:prstGeom prst="rect">
                      <a:avLst/>
                    </a:prstGeom>
                  </pic:spPr>
                </pic:pic>
              </a:graphicData>
            </a:graphic>
            <wp14:sizeRelH relativeFrom="margin">
              <wp14:pctWidth>0</wp14:pctWidth>
            </wp14:sizeRelH>
            <wp14:sizeRelV relativeFrom="margin">
              <wp14:pctHeight>0</wp14:pctHeight>
            </wp14:sizeRelV>
          </wp:anchor>
        </w:drawing>
      </w:r>
    </w:p>
    <w:sectPr w:rsidR="00B75CBD" w:rsidSect="001E57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D51"/>
    <w:rsid w:val="001E5747"/>
    <w:rsid w:val="00B75CBD"/>
    <w:rsid w:val="00DF0D7E"/>
    <w:rsid w:val="00F8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87ED3A99-3FE7-4B80-84F4-89E5EB85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next w:val="Normal"/>
    <w:link w:val="Heading4Char"/>
    <w:uiPriority w:val="9"/>
    <w:unhideWhenUsed/>
    <w:qFormat/>
    <w:rsid w:val="00DF0D7E"/>
    <w:pPr>
      <w:keepNext/>
      <w:keepLines/>
      <w:ind w:left="10" w:hanging="1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F0D7E"/>
    <w:rPr>
      <w:rFonts w:ascii="Times New Roman" w:eastAsia="Times New Roman" w:hAnsi="Times New Roman" w:cs="Times New Roman"/>
      <w:color w:val="000000"/>
      <w:sz w:val="24"/>
      <w:u w:val="single" w:color="000000"/>
    </w:rPr>
  </w:style>
  <w:style w:type="paragraph" w:styleId="NormalWeb">
    <w:name w:val="Normal (Web)"/>
    <w:basedOn w:val="Normal"/>
    <w:uiPriority w:val="99"/>
    <w:semiHidden/>
    <w:unhideWhenUsed/>
    <w:rsid w:val="00DF0D7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 Computer Solutions</dc:creator>
  <cp:keywords/>
  <dc:description/>
  <cp:lastModifiedBy>Image Computer Solutions</cp:lastModifiedBy>
  <cp:revision>1</cp:revision>
  <dcterms:created xsi:type="dcterms:W3CDTF">2016-07-19T16:34:00Z</dcterms:created>
  <dcterms:modified xsi:type="dcterms:W3CDTF">2016-07-19T17:01:00Z</dcterms:modified>
</cp:coreProperties>
</file>